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BD6175" w:rsidRPr="000C7C61" w:rsidRDefault="00BD6175" w:rsidP="0005692B">
      <w:pPr>
        <w:pStyle w:val="BodyText"/>
        <w:widowControl w:val="0"/>
        <w:spacing w:after="120"/>
        <w:rPr>
          <w:b/>
          <w:bCs/>
          <w:sz w:val="32"/>
          <w:szCs w:val="32"/>
          <w:lang w:val="en-US"/>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0C7C61">
      <w:pPr>
        <w:widowControl w:val="0"/>
        <w:spacing w:line="300" w:lineRule="exact"/>
        <w:jc w:val="center"/>
        <w:rPr>
          <w:lang w:val="bg-BG"/>
        </w:rPr>
      </w:pPr>
      <w:r w:rsidRPr="005D6FF9">
        <w:rPr>
          <w:lang w:val="bg-BG"/>
        </w:rPr>
        <w:t xml:space="preserve">  за участие в обществена поръчка чрез събиране на оферти с обява с предмет:</w:t>
      </w:r>
    </w:p>
    <w:p w:rsidR="00C6451E" w:rsidRDefault="00C6451E" w:rsidP="000C7C61">
      <w:pPr>
        <w:spacing w:line="300" w:lineRule="exact"/>
        <w:ind w:left="720" w:hanging="11"/>
        <w:jc w:val="center"/>
        <w:rPr>
          <w:lang w:val="bg-BG"/>
        </w:rPr>
      </w:pPr>
      <w:r>
        <w:rPr>
          <w:b/>
          <w:iCs/>
        </w:rPr>
        <w:t>“</w:t>
      </w:r>
      <w:proofErr w:type="spellStart"/>
      <w:r>
        <w:rPr>
          <w:b/>
        </w:rPr>
        <w:t>Инвестиционен</w:t>
      </w:r>
      <w:proofErr w:type="spellEnd"/>
      <w:r>
        <w:rPr>
          <w:b/>
        </w:rPr>
        <w:t xml:space="preserve"> </w:t>
      </w:r>
      <w:proofErr w:type="spellStart"/>
      <w:r>
        <w:rPr>
          <w:b/>
        </w:rPr>
        <w:t>проект</w:t>
      </w:r>
      <w:proofErr w:type="spellEnd"/>
      <w:r>
        <w:rPr>
          <w:b/>
        </w:rPr>
        <w:t xml:space="preserve"> на </w:t>
      </w:r>
      <w:proofErr w:type="spellStart"/>
      <w:r>
        <w:rPr>
          <w:b/>
        </w:rPr>
        <w:t>тема</w:t>
      </w:r>
      <w:proofErr w:type="spellEnd"/>
      <w:r>
        <w:rPr>
          <w:b/>
        </w:rPr>
        <w:t xml:space="preserve">:  </w:t>
      </w:r>
      <w:r>
        <w:rPr>
          <w:b/>
          <w:lang w:val="en-US"/>
        </w:rPr>
        <w:t>“</w:t>
      </w:r>
      <w:proofErr w:type="spellStart"/>
      <w:r>
        <w:rPr>
          <w:b/>
        </w:rPr>
        <w:t>Топлинно</w:t>
      </w:r>
      <w:proofErr w:type="spellEnd"/>
      <w:r>
        <w:rPr>
          <w:b/>
        </w:rPr>
        <w:t xml:space="preserve"> </w:t>
      </w:r>
      <w:proofErr w:type="spellStart"/>
      <w:r>
        <w:rPr>
          <w:b/>
        </w:rPr>
        <w:t>изолиране</w:t>
      </w:r>
      <w:proofErr w:type="spellEnd"/>
      <w:r>
        <w:rPr>
          <w:b/>
        </w:rPr>
        <w:t xml:space="preserve"> и </w:t>
      </w:r>
      <w:proofErr w:type="spellStart"/>
      <w:r>
        <w:rPr>
          <w:b/>
        </w:rPr>
        <w:t>подмяна</w:t>
      </w:r>
      <w:proofErr w:type="spellEnd"/>
      <w:r>
        <w:rPr>
          <w:b/>
        </w:rPr>
        <w:t xml:space="preserve"> на </w:t>
      </w:r>
      <w:proofErr w:type="spellStart"/>
      <w:r>
        <w:rPr>
          <w:b/>
        </w:rPr>
        <w:t>дограма</w:t>
      </w:r>
      <w:proofErr w:type="spellEnd"/>
      <w:r>
        <w:rPr>
          <w:b/>
        </w:rPr>
        <w:t xml:space="preserve"> на </w:t>
      </w:r>
      <w:proofErr w:type="spellStart"/>
      <w:r>
        <w:rPr>
          <w:b/>
        </w:rPr>
        <w:t>сграда</w:t>
      </w:r>
      <w:proofErr w:type="spellEnd"/>
      <w:r>
        <w:rPr>
          <w:b/>
        </w:rPr>
        <w:t xml:space="preserve"> </w:t>
      </w:r>
      <w:r>
        <w:rPr>
          <w:b/>
          <w:lang w:val="en-US"/>
        </w:rPr>
        <w:t>“</w:t>
      </w:r>
      <w:proofErr w:type="spellStart"/>
      <w:r>
        <w:rPr>
          <w:b/>
        </w:rPr>
        <w:t>Инженерно-лабораторен</w:t>
      </w:r>
      <w:proofErr w:type="spellEnd"/>
      <w:r>
        <w:rPr>
          <w:b/>
        </w:rPr>
        <w:t xml:space="preserve"> </w:t>
      </w:r>
      <w:proofErr w:type="spellStart"/>
      <w:r>
        <w:rPr>
          <w:b/>
        </w:rPr>
        <w:t>корпус</w:t>
      </w:r>
      <w:proofErr w:type="spellEnd"/>
      <w:r>
        <w:rPr>
          <w:b/>
          <w:lang w:val="en-US"/>
        </w:rPr>
        <w:t xml:space="preserve">” </w:t>
      </w:r>
      <w:r>
        <w:rPr>
          <w:b/>
        </w:rPr>
        <w:t>ЕП-2</w:t>
      </w:r>
      <w:r>
        <w:rPr>
          <w:b/>
          <w:iCs/>
        </w:rPr>
        <w:t>”</w:t>
      </w:r>
      <w:r>
        <w:t>.</w:t>
      </w:r>
      <w:r>
        <w:rPr>
          <w:bCs/>
        </w:rPr>
        <w:t xml:space="preserve"> </w:t>
      </w:r>
    </w:p>
    <w:p w:rsidR="00C6451E" w:rsidRDefault="00C6451E" w:rsidP="000C7C61">
      <w:pPr>
        <w:pStyle w:val="BodyText"/>
        <w:widowControl w:val="0"/>
        <w:spacing w:line="300" w:lineRule="exact"/>
        <w:ind w:firstLine="720"/>
        <w:rPr>
          <w:b/>
          <w:bCs/>
        </w:rPr>
      </w:pPr>
    </w:p>
    <w:p w:rsidR="00C6451E" w:rsidRDefault="00C6451E" w:rsidP="000C7C61">
      <w:pPr>
        <w:pStyle w:val="BodyText"/>
        <w:widowControl w:val="0"/>
        <w:spacing w:line="300" w:lineRule="exact"/>
        <w:ind w:firstLine="720"/>
        <w:rPr>
          <w:b/>
          <w:bCs/>
        </w:rPr>
      </w:pPr>
    </w:p>
    <w:p w:rsidR="00AB398E" w:rsidRPr="005D6FF9" w:rsidRDefault="00AB398E" w:rsidP="000C7C61">
      <w:pPr>
        <w:pStyle w:val="BodyText"/>
        <w:widowControl w:val="0"/>
        <w:spacing w:line="300" w:lineRule="exact"/>
        <w:ind w:firstLine="720"/>
        <w:rPr>
          <w:b/>
          <w:bCs/>
        </w:rPr>
      </w:pPr>
      <w:r w:rsidRPr="005D6FF9">
        <w:rPr>
          <w:b/>
          <w:bCs/>
        </w:rPr>
        <w:t xml:space="preserve">УВАЖАЕМИ </w:t>
      </w:r>
      <w:r w:rsidR="00C6451E">
        <w:rPr>
          <w:b/>
          <w:bCs/>
        </w:rPr>
        <w:t xml:space="preserve">ДАМИ И </w:t>
      </w:r>
      <w:r w:rsidRPr="005D6FF9">
        <w:rPr>
          <w:b/>
          <w:bCs/>
        </w:rPr>
        <w:t>ГОСПОДА,</w:t>
      </w:r>
    </w:p>
    <w:p w:rsidR="0005692B" w:rsidRPr="005D6FF9" w:rsidRDefault="00AB398E" w:rsidP="000C7C61">
      <w:pPr>
        <w:widowControl w:val="0"/>
        <w:spacing w:line="300" w:lineRule="exact"/>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0C7C61">
      <w:pPr>
        <w:pStyle w:val="BodyText"/>
        <w:widowControl w:val="0"/>
        <w:spacing w:line="300" w:lineRule="exact"/>
        <w:ind w:firstLine="720"/>
      </w:pPr>
    </w:p>
    <w:p w:rsidR="00AB398E" w:rsidRPr="005D6FF9" w:rsidRDefault="00AB398E" w:rsidP="000C7C61">
      <w:pPr>
        <w:pStyle w:val="BodyText"/>
        <w:widowControl w:val="0"/>
        <w:spacing w:line="300" w:lineRule="exact"/>
        <w:ind w:firstLine="720"/>
      </w:pPr>
      <w:r w:rsidRPr="005D6FF9">
        <w:t>Нашата оферта съдържа:</w:t>
      </w:r>
    </w:p>
    <w:p w:rsidR="00C6451E" w:rsidRPr="00DC78A8" w:rsidRDefault="00C6451E" w:rsidP="000C7C61">
      <w:pPr>
        <w:pStyle w:val="BodyText"/>
        <w:widowControl w:val="0"/>
        <w:spacing w:line="300" w:lineRule="exact"/>
        <w:ind w:firstLine="720"/>
        <w:rPr>
          <w:b/>
          <w:bCs/>
          <w:lang w:val="en-US"/>
        </w:rPr>
      </w:pPr>
      <w:r w:rsidRPr="00F75ADC">
        <w:rPr>
          <w:b/>
          <w:bCs/>
        </w:rPr>
        <w:t>УВАЖАЕМИ</w:t>
      </w:r>
      <w:r>
        <w:rPr>
          <w:b/>
          <w:bCs/>
        </w:rPr>
        <w:t xml:space="preserve"> ДАМИ И</w:t>
      </w:r>
      <w:r w:rsidRPr="00F75ADC">
        <w:rPr>
          <w:b/>
          <w:bCs/>
        </w:rPr>
        <w:t xml:space="preserve"> ГОСПОДА,</w:t>
      </w:r>
    </w:p>
    <w:p w:rsidR="00C6451E" w:rsidRPr="00C02473" w:rsidRDefault="00C6451E" w:rsidP="000C7C61">
      <w:pPr>
        <w:widowControl w:val="0"/>
        <w:spacing w:line="30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Pr="003D66DC">
        <w:rPr>
          <w:lang w:val="bg-BG"/>
        </w:rPr>
        <w:t>техническото 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6451E" w:rsidRDefault="00C6451E" w:rsidP="000C7C61">
      <w:pPr>
        <w:pStyle w:val="BodyText"/>
        <w:widowControl w:val="0"/>
        <w:spacing w:line="300" w:lineRule="exact"/>
      </w:pPr>
      <w:r w:rsidRPr="00F75ADC">
        <w:tab/>
      </w:r>
      <w:r>
        <w:t>Декларирам, че:</w:t>
      </w:r>
    </w:p>
    <w:p w:rsidR="00C6451E" w:rsidRDefault="00C6451E" w:rsidP="000C7C61">
      <w:pPr>
        <w:pStyle w:val="BodyText"/>
        <w:widowControl w:val="0"/>
        <w:spacing w:line="300" w:lineRule="exact"/>
        <w:ind w:left="720"/>
      </w:pPr>
      <w:r>
        <w:t xml:space="preserve">- </w:t>
      </w:r>
      <w:r w:rsidRPr="001773F6">
        <w:t>съм съгласен</w:t>
      </w:r>
      <w:r>
        <w:t xml:space="preserve"> с клаузите на проекта на договор;</w:t>
      </w:r>
    </w:p>
    <w:p w:rsidR="00C6451E" w:rsidRDefault="00C6451E" w:rsidP="000C7C61">
      <w:pPr>
        <w:pStyle w:val="BodyTextIndent2"/>
        <w:widowControl w:val="0"/>
        <w:spacing w:line="300" w:lineRule="exact"/>
        <w:ind w:left="0" w:firstLine="708"/>
      </w:pPr>
      <w:r>
        <w:t>- с</w:t>
      </w:r>
      <w:r w:rsidRPr="00417D00">
        <w:t xml:space="preserve">рокът на валидност на офертата е </w:t>
      </w:r>
      <w:r>
        <w:t>............................;</w:t>
      </w:r>
    </w:p>
    <w:p w:rsidR="00C6451E" w:rsidRPr="00C36265" w:rsidRDefault="00C6451E" w:rsidP="000C7C61">
      <w:pPr>
        <w:pStyle w:val="BodyTextIndent2"/>
        <w:widowControl w:val="0"/>
        <w:spacing w:line="300" w:lineRule="exact"/>
        <w:ind w:left="0" w:firstLine="708"/>
      </w:pPr>
      <w:r>
        <w:tab/>
      </w:r>
      <w:r>
        <w:tab/>
      </w:r>
      <w:r>
        <w:tab/>
      </w:r>
      <w:r>
        <w:tab/>
      </w:r>
      <w:r>
        <w:tab/>
      </w:r>
      <w:r>
        <w:tab/>
        <w:t>/</w:t>
      </w:r>
      <w:r w:rsidRPr="00C36265">
        <w:rPr>
          <w:sz w:val="20"/>
          <w:szCs w:val="20"/>
        </w:rPr>
        <w:t>дата, месец, година</w:t>
      </w:r>
      <w:r>
        <w:t>/</w:t>
      </w:r>
    </w:p>
    <w:p w:rsidR="00C6451E" w:rsidRDefault="00C6451E" w:rsidP="000C7C61">
      <w:pPr>
        <w:pStyle w:val="BodyText"/>
        <w:widowControl w:val="0"/>
        <w:spacing w:line="300" w:lineRule="exact"/>
        <w:ind w:firstLine="720"/>
      </w:pPr>
    </w:p>
    <w:p w:rsidR="00C6451E" w:rsidRPr="00C6451E" w:rsidRDefault="00C6451E" w:rsidP="000C7C61">
      <w:pPr>
        <w:pStyle w:val="BodyText"/>
        <w:widowControl w:val="0"/>
        <w:tabs>
          <w:tab w:val="left" w:pos="1276"/>
        </w:tabs>
        <w:spacing w:line="300" w:lineRule="exact"/>
        <w:ind w:firstLine="720"/>
        <w:rPr>
          <w:lang w:val="en-US"/>
        </w:rPr>
      </w:pPr>
      <w:r w:rsidRPr="00C6451E">
        <w:t>Нашата оферта</w:t>
      </w:r>
      <w:r w:rsidRPr="00C6451E">
        <w:rPr>
          <w:lang w:val="en-US"/>
        </w:rPr>
        <w:t xml:space="preserve"> </w:t>
      </w:r>
      <w:r w:rsidRPr="00C6451E">
        <w:t>съдържа:</w:t>
      </w:r>
    </w:p>
    <w:p w:rsidR="00C6451E" w:rsidRPr="00C6451E" w:rsidRDefault="00C6451E" w:rsidP="000C7C61">
      <w:pPr>
        <w:widowControl w:val="0"/>
        <w:numPr>
          <w:ilvl w:val="0"/>
          <w:numId w:val="2"/>
        </w:numPr>
        <w:tabs>
          <w:tab w:val="clear" w:pos="720"/>
          <w:tab w:val="num" w:pos="0"/>
          <w:tab w:val="left" w:pos="709"/>
          <w:tab w:val="num" w:pos="768"/>
          <w:tab w:val="left" w:pos="1276"/>
        </w:tabs>
        <w:spacing w:line="300" w:lineRule="exact"/>
        <w:ind w:left="0" w:firstLine="720"/>
        <w:jc w:val="both"/>
        <w:rPr>
          <w:b/>
          <w:bCs/>
          <w:lang w:val="bg-BG"/>
        </w:rPr>
      </w:pPr>
      <w:r w:rsidRPr="00C6451E">
        <w:rPr>
          <w:b/>
          <w:bCs/>
          <w:lang w:val="bg-BG"/>
        </w:rPr>
        <w:t>Документи и информация</w:t>
      </w:r>
    </w:p>
    <w:p w:rsidR="00C6451E" w:rsidRPr="00C6451E" w:rsidRDefault="00C6451E" w:rsidP="000C7C61">
      <w:pPr>
        <w:pStyle w:val="ListParagraph"/>
        <w:widowControl w:val="0"/>
        <w:tabs>
          <w:tab w:val="num" w:pos="0"/>
          <w:tab w:val="left" w:pos="567"/>
          <w:tab w:val="left" w:pos="709"/>
          <w:tab w:val="left" w:pos="1276"/>
        </w:tabs>
        <w:autoSpaceDE/>
        <w:autoSpaceDN/>
        <w:adjustRightInd w:val="0"/>
        <w:spacing w:line="300" w:lineRule="exact"/>
        <w:ind w:left="0" w:firstLine="720"/>
        <w:jc w:val="both"/>
        <w:rPr>
          <w:rFonts w:ascii="Times New Roman" w:hAnsi="Times New Roman" w:cs="Times New Roman"/>
          <w:bCs/>
          <w:sz w:val="24"/>
          <w:szCs w:val="24"/>
        </w:rPr>
      </w:pPr>
      <w:r w:rsidRPr="00C6451E">
        <w:rPr>
          <w:rFonts w:ascii="Times New Roman" w:hAnsi="Times New Roman" w:cs="Times New Roman"/>
          <w:sz w:val="24"/>
          <w:szCs w:val="24"/>
        </w:rPr>
        <w:t xml:space="preserve">I.1. </w:t>
      </w:r>
      <w:r>
        <w:rPr>
          <w:rFonts w:ascii="Times New Roman" w:hAnsi="Times New Roman" w:cs="Times New Roman"/>
          <w:sz w:val="24"/>
          <w:szCs w:val="24"/>
        </w:rPr>
        <w:tab/>
      </w:r>
      <w:r w:rsidRPr="00C6451E">
        <w:rPr>
          <w:rFonts w:ascii="Times New Roman" w:hAnsi="Times New Roman" w:cs="Times New Roman"/>
          <w:sz w:val="24"/>
          <w:szCs w:val="24"/>
        </w:rPr>
        <w:t>Декларация за липсата на обстоятелствата по чл.54, ал.1, т.1, 2 и 7 от ЗОП.</w:t>
      </w:r>
    </w:p>
    <w:p w:rsidR="00C6451E" w:rsidRPr="00C6451E" w:rsidRDefault="00C6451E" w:rsidP="000C7C61">
      <w:pPr>
        <w:pStyle w:val="ListParagraph"/>
        <w:widowControl w:val="0"/>
        <w:tabs>
          <w:tab w:val="num" w:pos="0"/>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sz w:val="24"/>
          <w:szCs w:val="24"/>
        </w:rPr>
        <w:t>I.2</w:t>
      </w:r>
      <w:r>
        <w:rPr>
          <w:rFonts w:ascii="Times New Roman" w:hAnsi="Times New Roman" w:cs="Times New Roman"/>
          <w:sz w:val="24"/>
          <w:szCs w:val="24"/>
        </w:rPr>
        <w:t xml:space="preserve">. </w:t>
      </w:r>
      <w:r>
        <w:rPr>
          <w:rFonts w:ascii="Times New Roman" w:hAnsi="Times New Roman" w:cs="Times New Roman"/>
          <w:sz w:val="24"/>
          <w:szCs w:val="24"/>
        </w:rPr>
        <w:tab/>
      </w:r>
      <w:r w:rsidRPr="00C6451E">
        <w:rPr>
          <w:rFonts w:ascii="Times New Roman" w:hAnsi="Times New Roman" w:cs="Times New Roman"/>
          <w:sz w:val="24"/>
          <w:szCs w:val="24"/>
        </w:rPr>
        <w:t>Декларация за обстоятелствата по чл.54, ал.1, т.3-5 от ЗОП.</w:t>
      </w:r>
    </w:p>
    <w:p w:rsidR="00C6451E" w:rsidRPr="00C6451E" w:rsidRDefault="00C6451E" w:rsidP="000C7C61">
      <w:pPr>
        <w:pStyle w:val="ListParagraph"/>
        <w:widowControl w:val="0"/>
        <w:tabs>
          <w:tab w:val="num" w:pos="0"/>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sz w:val="24"/>
          <w:szCs w:val="24"/>
        </w:rPr>
        <w:t>I.3</w:t>
      </w:r>
      <w:r>
        <w:rPr>
          <w:rFonts w:ascii="Times New Roman" w:hAnsi="Times New Roman" w:cs="Times New Roman"/>
          <w:sz w:val="24"/>
          <w:szCs w:val="24"/>
        </w:rPr>
        <w:t xml:space="preserve">. </w:t>
      </w:r>
      <w:r>
        <w:rPr>
          <w:rFonts w:ascii="Times New Roman" w:hAnsi="Times New Roman" w:cs="Times New Roman"/>
          <w:sz w:val="24"/>
          <w:szCs w:val="24"/>
        </w:rPr>
        <w:tab/>
      </w:r>
      <w:r w:rsidRPr="00C6451E">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6451E" w:rsidRPr="00C6451E" w:rsidRDefault="00C6451E" w:rsidP="000C7C61">
      <w:pPr>
        <w:pStyle w:val="ListParagraph"/>
        <w:widowControl w:val="0"/>
        <w:tabs>
          <w:tab w:val="num" w:pos="0"/>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sz w:val="24"/>
          <w:szCs w:val="24"/>
        </w:rPr>
        <w:t>I.4</w:t>
      </w:r>
      <w:r>
        <w:rPr>
          <w:rFonts w:ascii="Times New Roman" w:hAnsi="Times New Roman" w:cs="Times New Roman"/>
          <w:sz w:val="24"/>
          <w:szCs w:val="24"/>
        </w:rPr>
        <w:t xml:space="preserve">. </w:t>
      </w:r>
      <w:r>
        <w:rPr>
          <w:rFonts w:ascii="Times New Roman" w:hAnsi="Times New Roman" w:cs="Times New Roman"/>
          <w:sz w:val="24"/>
          <w:szCs w:val="24"/>
        </w:rPr>
        <w:tab/>
      </w:r>
      <w:r w:rsidRPr="00C6451E">
        <w:rPr>
          <w:rFonts w:ascii="Times New Roman" w:hAnsi="Times New Roman" w:cs="Times New Roman"/>
          <w:sz w:val="24"/>
          <w:szCs w:val="24"/>
        </w:rPr>
        <w:t>Декларация за съответствие с условията за участие на Възложителя, съдържаща:</w:t>
      </w:r>
    </w:p>
    <w:p w:rsidR="00C6451E" w:rsidRPr="00C6451E" w:rsidRDefault="00C6451E" w:rsidP="000C7C61">
      <w:pPr>
        <w:pStyle w:val="ListParagraph"/>
        <w:widowControl w:val="0"/>
        <w:tabs>
          <w:tab w:val="num" w:pos="0"/>
          <w:tab w:val="left" w:pos="567"/>
          <w:tab w:val="left" w:pos="709"/>
          <w:tab w:val="left" w:pos="1276"/>
        </w:tabs>
        <w:spacing w:line="300" w:lineRule="exact"/>
        <w:ind w:left="0" w:firstLine="720"/>
        <w:jc w:val="both"/>
        <w:rPr>
          <w:rFonts w:ascii="Times New Roman" w:hAnsi="Times New Roman" w:cs="Times New Roman"/>
          <w:sz w:val="24"/>
          <w:szCs w:val="24"/>
          <w:lang w:val="en-US"/>
        </w:rPr>
      </w:pPr>
      <w:r w:rsidRPr="00C6451E">
        <w:rPr>
          <w:rFonts w:ascii="Times New Roman" w:hAnsi="Times New Roman" w:cs="Times New Roman"/>
          <w:sz w:val="24"/>
          <w:szCs w:val="24"/>
        </w:rPr>
        <w:t xml:space="preserve">I.4.1. </w:t>
      </w:r>
      <w:r w:rsidRPr="00C6451E">
        <w:rPr>
          <w:rFonts w:ascii="Times New Roman" w:hAnsi="Times New Roman" w:cs="Times New Roman"/>
          <w:sz w:val="24"/>
          <w:szCs w:val="24"/>
        </w:rPr>
        <w:tab/>
      </w:r>
      <w:r w:rsidRPr="00C6451E">
        <w:rPr>
          <w:rFonts w:ascii="Times New Roman" w:hAnsi="Times New Roman" w:cs="Times New Roman"/>
          <w:color w:val="000000"/>
          <w:sz w:val="24"/>
          <w:szCs w:val="24"/>
        </w:rPr>
        <w:t xml:space="preserve">Списък на технически лица, включени или не в структурата на участника, </w:t>
      </w:r>
      <w:r w:rsidRPr="00C6451E">
        <w:rPr>
          <w:rFonts w:ascii="Times New Roman" w:hAnsi="Times New Roman" w:cs="Times New Roman"/>
          <w:sz w:val="24"/>
          <w:szCs w:val="24"/>
        </w:rPr>
        <w:t xml:space="preserve">квалифициран за изпълнение на възлаганите дейности, </w:t>
      </w:r>
      <w:proofErr w:type="spellStart"/>
      <w:r w:rsidRPr="00C6451E">
        <w:rPr>
          <w:rFonts w:ascii="Times New Roman" w:hAnsi="Times New Roman" w:cs="Times New Roman"/>
          <w:sz w:val="24"/>
          <w:szCs w:val="24"/>
          <w:lang w:val="ru-RU"/>
        </w:rPr>
        <w:t>притежаващ</w:t>
      </w:r>
      <w:proofErr w:type="spellEnd"/>
      <w:r w:rsidRPr="00C6451E">
        <w:rPr>
          <w:rFonts w:ascii="Times New Roman" w:hAnsi="Times New Roman" w:cs="Times New Roman"/>
          <w:sz w:val="24"/>
          <w:szCs w:val="24"/>
          <w:lang w:val="ru-RU"/>
        </w:rPr>
        <w:t xml:space="preserve"> </w:t>
      </w:r>
      <w:proofErr w:type="spellStart"/>
      <w:r w:rsidRPr="00C6451E">
        <w:rPr>
          <w:rFonts w:ascii="Times New Roman" w:hAnsi="Times New Roman" w:cs="Times New Roman"/>
          <w:sz w:val="24"/>
          <w:szCs w:val="24"/>
          <w:lang w:val="ru-RU"/>
        </w:rPr>
        <w:t>пълна</w:t>
      </w:r>
      <w:proofErr w:type="spellEnd"/>
      <w:r w:rsidRPr="00C6451E">
        <w:rPr>
          <w:rFonts w:ascii="Times New Roman" w:hAnsi="Times New Roman" w:cs="Times New Roman"/>
          <w:sz w:val="24"/>
          <w:szCs w:val="24"/>
          <w:lang w:val="ru-RU"/>
        </w:rPr>
        <w:t xml:space="preserve"> </w:t>
      </w:r>
      <w:proofErr w:type="spellStart"/>
      <w:r w:rsidRPr="00C6451E">
        <w:rPr>
          <w:rFonts w:ascii="Times New Roman" w:hAnsi="Times New Roman" w:cs="Times New Roman"/>
          <w:sz w:val="24"/>
          <w:szCs w:val="24"/>
          <w:lang w:val="ru-RU"/>
        </w:rPr>
        <w:t>проектантска</w:t>
      </w:r>
      <w:proofErr w:type="spellEnd"/>
      <w:r w:rsidRPr="00C6451E">
        <w:rPr>
          <w:rFonts w:ascii="Times New Roman" w:hAnsi="Times New Roman" w:cs="Times New Roman"/>
          <w:sz w:val="24"/>
          <w:szCs w:val="24"/>
          <w:lang w:val="ru-RU"/>
        </w:rPr>
        <w:t xml:space="preserve"> </w:t>
      </w:r>
      <w:proofErr w:type="spellStart"/>
      <w:r w:rsidRPr="00C6451E">
        <w:rPr>
          <w:rFonts w:ascii="Times New Roman" w:hAnsi="Times New Roman" w:cs="Times New Roman"/>
          <w:sz w:val="24"/>
          <w:szCs w:val="24"/>
          <w:lang w:val="ru-RU"/>
        </w:rPr>
        <w:t>правоспособност</w:t>
      </w:r>
      <w:proofErr w:type="spellEnd"/>
      <w:r w:rsidRPr="00C6451E">
        <w:rPr>
          <w:rFonts w:ascii="Times New Roman" w:hAnsi="Times New Roman" w:cs="Times New Roman"/>
          <w:sz w:val="24"/>
          <w:szCs w:val="24"/>
          <w:lang w:val="ru-RU"/>
        </w:rPr>
        <w:t xml:space="preserve"> и </w:t>
      </w:r>
      <w:proofErr w:type="spellStart"/>
      <w:r w:rsidRPr="00C6451E">
        <w:rPr>
          <w:rFonts w:ascii="Times New Roman" w:hAnsi="Times New Roman" w:cs="Times New Roman"/>
          <w:sz w:val="24"/>
          <w:szCs w:val="24"/>
          <w:lang w:val="ru-RU"/>
        </w:rPr>
        <w:t>професионална</w:t>
      </w:r>
      <w:proofErr w:type="spellEnd"/>
      <w:r w:rsidRPr="00C6451E">
        <w:rPr>
          <w:rFonts w:ascii="Times New Roman" w:hAnsi="Times New Roman" w:cs="Times New Roman"/>
          <w:sz w:val="24"/>
          <w:szCs w:val="24"/>
          <w:lang w:val="ru-RU"/>
        </w:rPr>
        <w:t xml:space="preserve"> квалификация по </w:t>
      </w:r>
      <w:proofErr w:type="spellStart"/>
      <w:r w:rsidRPr="00C6451E">
        <w:rPr>
          <w:rFonts w:ascii="Times New Roman" w:hAnsi="Times New Roman" w:cs="Times New Roman"/>
          <w:sz w:val="24"/>
          <w:szCs w:val="24"/>
          <w:lang w:val="ru-RU"/>
        </w:rPr>
        <w:t>съответните</w:t>
      </w:r>
      <w:proofErr w:type="spellEnd"/>
      <w:r w:rsidRPr="00C6451E">
        <w:rPr>
          <w:rFonts w:ascii="Times New Roman" w:hAnsi="Times New Roman" w:cs="Times New Roman"/>
          <w:sz w:val="24"/>
          <w:szCs w:val="24"/>
          <w:lang w:val="ru-RU"/>
        </w:rPr>
        <w:t xml:space="preserve"> части </w:t>
      </w:r>
      <w:r w:rsidRPr="00C6451E">
        <w:rPr>
          <w:rFonts w:ascii="Times New Roman" w:hAnsi="Times New Roman" w:cs="Times New Roman"/>
          <w:sz w:val="24"/>
          <w:szCs w:val="24"/>
        </w:rPr>
        <w:t>на</w:t>
      </w:r>
      <w:r w:rsidRPr="00C6451E">
        <w:rPr>
          <w:rFonts w:ascii="Times New Roman" w:hAnsi="Times New Roman" w:cs="Times New Roman"/>
          <w:sz w:val="24"/>
          <w:szCs w:val="24"/>
          <w:lang w:val="ru-RU"/>
        </w:rPr>
        <w:t xml:space="preserve"> проекта</w:t>
      </w:r>
      <w:r w:rsidRPr="00C6451E">
        <w:rPr>
          <w:rFonts w:ascii="Times New Roman" w:hAnsi="Times New Roman" w:cs="Times New Roman"/>
          <w:sz w:val="24"/>
          <w:szCs w:val="24"/>
        </w:rPr>
        <w:t>:</w:t>
      </w:r>
    </w:p>
    <w:p w:rsidR="00C6451E" w:rsidRPr="00C6451E" w:rsidRDefault="00C6451E" w:rsidP="000C7C61">
      <w:pPr>
        <w:pStyle w:val="ListParagraph"/>
        <w:widowControl w:val="0"/>
        <w:tabs>
          <w:tab w:val="num" w:pos="0"/>
          <w:tab w:val="left" w:pos="567"/>
          <w:tab w:val="left" w:pos="709"/>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t xml:space="preserve">I.4.2. </w:t>
      </w:r>
      <w:r w:rsidRPr="00C6451E">
        <w:rPr>
          <w:rFonts w:ascii="Times New Roman" w:hAnsi="Times New Roman" w:cs="Times New Roman"/>
          <w:sz w:val="24"/>
          <w:szCs w:val="24"/>
        </w:rPr>
        <w:tab/>
        <w:t xml:space="preserve">Прилагането на сертифицирана система за управление на качеството по стандарт БДС </w:t>
      </w:r>
      <w:r w:rsidRPr="00C6451E">
        <w:rPr>
          <w:rFonts w:ascii="Times New Roman" w:hAnsi="Times New Roman" w:cs="Times New Roman"/>
          <w:sz w:val="24"/>
          <w:szCs w:val="24"/>
          <w:lang w:val="en-US"/>
        </w:rPr>
        <w:t xml:space="preserve">EN </w:t>
      </w:r>
      <w:r w:rsidRPr="00C6451E">
        <w:rPr>
          <w:rFonts w:ascii="Times New Roman" w:hAnsi="Times New Roman" w:cs="Times New Roman"/>
          <w:sz w:val="24"/>
          <w:szCs w:val="24"/>
        </w:rPr>
        <w:t>ISO 9001:2</w:t>
      </w:r>
      <w:r w:rsidRPr="00C6451E">
        <w:rPr>
          <w:rFonts w:ascii="Times New Roman" w:hAnsi="Times New Roman" w:cs="Times New Roman"/>
          <w:sz w:val="24"/>
          <w:szCs w:val="24"/>
          <w:lang w:val="en-US"/>
        </w:rPr>
        <w:t>008/2015</w:t>
      </w:r>
      <w:r w:rsidRPr="00C6451E">
        <w:rPr>
          <w:rFonts w:ascii="Times New Roman" w:hAnsi="Times New Roman" w:cs="Times New Roman"/>
          <w:sz w:val="24"/>
          <w:szCs w:val="24"/>
        </w:rPr>
        <w:t xml:space="preserve"> – “</w:t>
      </w:r>
      <w:proofErr w:type="spellStart"/>
      <w:r w:rsidRPr="00C6451E">
        <w:rPr>
          <w:rFonts w:ascii="Times New Roman" w:hAnsi="Times New Roman" w:cs="Times New Roman"/>
          <w:sz w:val="24"/>
          <w:szCs w:val="24"/>
        </w:rPr>
        <w:t>Cистеми</w:t>
      </w:r>
      <w:proofErr w:type="spellEnd"/>
      <w:r w:rsidRPr="00C6451E">
        <w:rPr>
          <w:rFonts w:ascii="Times New Roman" w:hAnsi="Times New Roman" w:cs="Times New Roman"/>
          <w:sz w:val="24"/>
          <w:szCs w:val="24"/>
        </w:rPr>
        <w:t xml:space="preserve"> за управление на качеството. Изисквания.” или еквивалент.</w:t>
      </w:r>
    </w:p>
    <w:p w:rsidR="00C6451E" w:rsidRPr="00C6451E" w:rsidRDefault="00C6451E" w:rsidP="000C7C61">
      <w:pPr>
        <w:pStyle w:val="ListParagraph"/>
        <w:widowControl w:val="0"/>
        <w:tabs>
          <w:tab w:val="num" w:pos="0"/>
          <w:tab w:val="left" w:pos="567"/>
          <w:tab w:val="left" w:pos="709"/>
          <w:tab w:val="left" w:pos="851"/>
          <w:tab w:val="left" w:pos="1276"/>
        </w:tabs>
        <w:spacing w:line="300" w:lineRule="exact"/>
        <w:ind w:left="0" w:firstLine="720"/>
        <w:jc w:val="both"/>
        <w:rPr>
          <w:rFonts w:ascii="Times New Roman" w:hAnsi="Times New Roman" w:cs="Times New Roman"/>
          <w:sz w:val="24"/>
          <w:szCs w:val="24"/>
          <w:lang w:val="en-US"/>
        </w:rPr>
      </w:pPr>
      <w:r w:rsidRPr="00C6451E">
        <w:rPr>
          <w:rFonts w:ascii="Times New Roman" w:hAnsi="Times New Roman" w:cs="Times New Roman"/>
          <w:sz w:val="24"/>
          <w:szCs w:val="24"/>
        </w:rPr>
        <w:t>I.5.</w:t>
      </w:r>
      <w:r w:rsidRPr="00C6451E">
        <w:rPr>
          <w:rFonts w:ascii="Times New Roman" w:hAnsi="Times New Roman" w:cs="Times New Roman"/>
          <w:sz w:val="24"/>
          <w:szCs w:val="24"/>
        </w:rPr>
        <w:tab/>
        <w:t>Информационен лист.</w:t>
      </w:r>
    </w:p>
    <w:p w:rsidR="00C6451E" w:rsidRPr="00C6451E" w:rsidRDefault="00C6451E" w:rsidP="000C7C61">
      <w:pPr>
        <w:pStyle w:val="ListParagraph"/>
        <w:widowControl w:val="0"/>
        <w:tabs>
          <w:tab w:val="num" w:pos="0"/>
          <w:tab w:val="left" w:pos="567"/>
          <w:tab w:val="left" w:pos="709"/>
          <w:tab w:val="left" w:pos="851"/>
          <w:tab w:val="left" w:pos="1276"/>
        </w:tabs>
        <w:spacing w:line="300" w:lineRule="exact"/>
        <w:ind w:left="0" w:firstLine="720"/>
        <w:jc w:val="both"/>
        <w:rPr>
          <w:rFonts w:ascii="Times New Roman" w:hAnsi="Times New Roman" w:cs="Times New Roman"/>
          <w:sz w:val="24"/>
          <w:szCs w:val="24"/>
          <w:lang w:val="en-US"/>
        </w:rPr>
      </w:pPr>
    </w:p>
    <w:p w:rsidR="00C6451E" w:rsidRPr="00C6451E" w:rsidRDefault="00D26F57" w:rsidP="000C7C61">
      <w:pPr>
        <w:pStyle w:val="ListParagraph"/>
        <w:widowControl w:val="0"/>
        <w:numPr>
          <w:ilvl w:val="0"/>
          <w:numId w:val="2"/>
        </w:numPr>
        <w:tabs>
          <w:tab w:val="left" w:pos="567"/>
          <w:tab w:val="left" w:pos="851"/>
          <w:tab w:val="left" w:pos="1276"/>
        </w:tabs>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b/>
          <w:bCs/>
          <w:sz w:val="24"/>
          <w:szCs w:val="24"/>
        </w:rPr>
        <w:t>Техническо предложение</w:t>
      </w:r>
    </w:p>
    <w:p w:rsidR="00C6451E" w:rsidRPr="00C6451E" w:rsidRDefault="00C6451E" w:rsidP="000C7C61">
      <w:pPr>
        <w:widowControl w:val="0"/>
        <w:tabs>
          <w:tab w:val="left" w:pos="567"/>
          <w:tab w:val="left" w:pos="709"/>
          <w:tab w:val="left" w:pos="851"/>
          <w:tab w:val="left" w:pos="1276"/>
        </w:tabs>
        <w:spacing w:line="300" w:lineRule="exact"/>
        <w:ind w:firstLine="720"/>
        <w:jc w:val="both"/>
        <w:rPr>
          <w:b/>
        </w:rPr>
      </w:pPr>
      <w:proofErr w:type="gramStart"/>
      <w:r w:rsidRPr="00C6451E">
        <w:lastRenderedPageBreak/>
        <w:t>II.1.</w:t>
      </w:r>
      <w:r w:rsidR="00D26F57" w:rsidRPr="00C6451E">
        <w:tab/>
        <w:t>Работна програма (по образец).</w:t>
      </w:r>
      <w:proofErr w:type="gramEnd"/>
    </w:p>
    <w:p w:rsidR="00C6451E" w:rsidRPr="00C6451E" w:rsidRDefault="002E0DFE" w:rsidP="000C7C61">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II.2</w:t>
      </w:r>
      <w:r w:rsidR="00D26F57" w:rsidRPr="00C6451E">
        <w:rPr>
          <w:rFonts w:ascii="Times New Roman" w:hAnsi="Times New Roman" w:cs="Times New Roman"/>
          <w:sz w:val="24"/>
          <w:szCs w:val="24"/>
          <w:lang w:eastAsia="bg-BG"/>
        </w:rPr>
        <w:t>.</w:t>
      </w:r>
      <w:r w:rsidR="00D26F57" w:rsidRPr="00C6451E">
        <w:rPr>
          <w:rFonts w:ascii="Times New Roman" w:hAnsi="Times New Roman" w:cs="Times New Roman"/>
          <w:sz w:val="24"/>
          <w:szCs w:val="24"/>
        </w:rPr>
        <w:tab/>
        <w:t>Концепция (план за действие) за изпълнение на дейностите.</w:t>
      </w:r>
    </w:p>
    <w:p w:rsidR="00C6451E" w:rsidRPr="00C6451E" w:rsidRDefault="006A3CD7" w:rsidP="000C7C61">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II.3</w:t>
      </w:r>
      <w:r w:rsidR="00D26F57" w:rsidRPr="00C6451E">
        <w:rPr>
          <w:rFonts w:ascii="Times New Roman" w:hAnsi="Times New Roman" w:cs="Times New Roman"/>
          <w:sz w:val="24"/>
          <w:szCs w:val="24"/>
          <w:lang w:eastAsia="bg-BG"/>
        </w:rPr>
        <w:t>.</w:t>
      </w:r>
      <w:r w:rsidR="00D26F57" w:rsidRPr="00C6451E">
        <w:rPr>
          <w:rFonts w:ascii="Times New Roman" w:hAnsi="Times New Roman" w:cs="Times New Roman"/>
          <w:sz w:val="24"/>
          <w:szCs w:val="24"/>
          <w:lang w:eastAsia="bg-BG"/>
        </w:rPr>
        <w:tab/>
      </w:r>
      <w:r w:rsidR="00D26F57" w:rsidRPr="00C6451E">
        <w:rPr>
          <w:rFonts w:ascii="Times New Roman" w:hAnsi="Times New Roman" w:cs="Times New Roman"/>
          <w:sz w:val="24"/>
          <w:szCs w:val="24"/>
        </w:rPr>
        <w:t>Календарен график</w:t>
      </w:r>
      <w:r w:rsidR="00D26F57" w:rsidRPr="00C6451E">
        <w:rPr>
          <w:rFonts w:ascii="Times New Roman" w:hAnsi="Times New Roman" w:cs="Times New Roman"/>
          <w:sz w:val="24"/>
          <w:szCs w:val="24"/>
          <w:lang w:eastAsia="bg-BG"/>
        </w:rPr>
        <w:t xml:space="preserve"> за изпълнение на дейностите</w:t>
      </w:r>
      <w:r w:rsidR="00D26F57" w:rsidRPr="00C6451E">
        <w:rPr>
          <w:rFonts w:ascii="Times New Roman" w:hAnsi="Times New Roman" w:cs="Times New Roman"/>
          <w:sz w:val="24"/>
          <w:szCs w:val="24"/>
        </w:rPr>
        <w:t>.</w:t>
      </w:r>
    </w:p>
    <w:p w:rsidR="00C6451E" w:rsidRPr="00C6451E" w:rsidRDefault="006A3CD7" w:rsidP="000C7C61">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t>II.4</w:t>
      </w:r>
      <w:r w:rsidR="00D26F57" w:rsidRPr="00C6451E">
        <w:rPr>
          <w:rFonts w:ascii="Times New Roman" w:hAnsi="Times New Roman" w:cs="Times New Roman"/>
          <w:sz w:val="24"/>
          <w:szCs w:val="24"/>
        </w:rPr>
        <w:t>.</w:t>
      </w:r>
      <w:r w:rsidR="00D26F57" w:rsidRPr="00C6451E">
        <w:rPr>
          <w:rFonts w:ascii="Times New Roman" w:hAnsi="Times New Roman" w:cs="Times New Roman"/>
          <w:sz w:val="24"/>
          <w:szCs w:val="24"/>
        </w:rPr>
        <w:tab/>
      </w:r>
      <w:r w:rsidR="00D26F57" w:rsidRPr="00C6451E">
        <w:rPr>
          <w:rFonts w:ascii="Times New Roman" w:hAnsi="Times New Roman" w:cs="Times New Roman"/>
          <w:bCs/>
          <w:sz w:val="24"/>
          <w:szCs w:val="24"/>
        </w:rPr>
        <w:t>Декларация за обстоятелствата по чл. 39, ал.3, т.1, б. в), г) и д) от ППЗОП - по образец</w:t>
      </w:r>
      <w:r w:rsidR="00A573B8" w:rsidRPr="00C6451E">
        <w:rPr>
          <w:rFonts w:ascii="Times New Roman" w:hAnsi="Times New Roman" w:cs="Times New Roman"/>
          <w:bCs/>
          <w:sz w:val="24"/>
          <w:szCs w:val="24"/>
        </w:rPr>
        <w:t>.</w:t>
      </w:r>
    </w:p>
    <w:p w:rsidR="00557E28" w:rsidRPr="00C6451E" w:rsidRDefault="00557E28" w:rsidP="000C7C61">
      <w:pPr>
        <w:pStyle w:val="ListParagraph"/>
        <w:widowControl w:val="0"/>
        <w:tabs>
          <w:tab w:val="left" w:pos="567"/>
          <w:tab w:val="left" w:pos="709"/>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t>II.5.</w:t>
      </w:r>
      <w:r w:rsidRPr="00C6451E">
        <w:rPr>
          <w:rFonts w:ascii="Times New Roman" w:hAnsi="Times New Roman" w:cs="Times New Roman"/>
          <w:sz w:val="24"/>
          <w:szCs w:val="24"/>
        </w:rPr>
        <w:tab/>
        <w:t xml:space="preserve">Декларация за извършен оглед </w:t>
      </w:r>
    </w:p>
    <w:p w:rsidR="00557E28" w:rsidRPr="00C6451E" w:rsidRDefault="00557E28" w:rsidP="000C7C61">
      <w:pPr>
        <w:pStyle w:val="Style1"/>
        <w:widowControl w:val="0"/>
        <w:tabs>
          <w:tab w:val="left" w:pos="600"/>
          <w:tab w:val="left" w:pos="1276"/>
        </w:tabs>
        <w:spacing w:line="300" w:lineRule="exact"/>
        <w:ind w:firstLine="720"/>
        <w:rPr>
          <w:lang w:val="bg-BG"/>
        </w:rPr>
      </w:pPr>
    </w:p>
    <w:p w:rsidR="00D26F57" w:rsidRPr="00C6451E" w:rsidRDefault="00D26F57" w:rsidP="000C7C61">
      <w:pPr>
        <w:widowControl w:val="0"/>
        <w:numPr>
          <w:ilvl w:val="0"/>
          <w:numId w:val="3"/>
        </w:numPr>
        <w:tabs>
          <w:tab w:val="clear" w:pos="1080"/>
          <w:tab w:val="num" w:pos="576"/>
          <w:tab w:val="left" w:pos="1276"/>
        </w:tabs>
        <w:spacing w:line="300" w:lineRule="exact"/>
        <w:ind w:left="0" w:firstLine="720"/>
        <w:jc w:val="both"/>
        <w:rPr>
          <w:b/>
          <w:bCs/>
          <w:lang w:val="bg-BG"/>
        </w:rPr>
      </w:pPr>
      <w:r w:rsidRPr="00C6451E">
        <w:rPr>
          <w:b/>
          <w:bCs/>
          <w:lang w:val="bg-BG"/>
        </w:rPr>
        <w:t>Ценово предложение</w:t>
      </w:r>
    </w:p>
    <w:p w:rsidR="007C3517" w:rsidRPr="00C6451E" w:rsidRDefault="00D26F57" w:rsidP="000C7C61">
      <w:pPr>
        <w:widowControl w:val="0"/>
        <w:tabs>
          <w:tab w:val="left" w:pos="567"/>
          <w:tab w:val="left" w:pos="1276"/>
        </w:tabs>
        <w:spacing w:line="300" w:lineRule="exact"/>
        <w:ind w:firstLine="720"/>
        <w:jc w:val="both"/>
        <w:rPr>
          <w:lang w:val="bg-BG"/>
        </w:rPr>
      </w:pPr>
      <w:smartTag w:uri="urn:schemas-microsoft-com:office:smarttags" w:element="stockticker">
        <w:r w:rsidRPr="00C6451E">
          <w:rPr>
            <w:spacing w:val="3"/>
            <w:lang w:val="bg-BG"/>
          </w:rPr>
          <w:t>III</w:t>
        </w:r>
      </w:smartTag>
      <w:r w:rsidRPr="00C6451E">
        <w:rPr>
          <w:spacing w:val="3"/>
          <w:lang w:val="bg-BG"/>
        </w:rPr>
        <w:t>.1.</w:t>
      </w:r>
      <w:r w:rsidRPr="00C6451E">
        <w:rPr>
          <w:spacing w:val="3"/>
          <w:lang w:val="bg-BG"/>
        </w:rPr>
        <w:tab/>
      </w:r>
      <w:proofErr w:type="spellStart"/>
      <w:r w:rsidR="00C6451E" w:rsidRPr="00C6451E">
        <w:t>Цена</w:t>
      </w:r>
      <w:proofErr w:type="spellEnd"/>
      <w:r w:rsidR="00C6451E" w:rsidRPr="00C6451E">
        <w:t xml:space="preserve"> (</w:t>
      </w:r>
      <w:proofErr w:type="spellStart"/>
      <w:r w:rsidR="00C6451E" w:rsidRPr="00C6451E">
        <w:t>лв</w:t>
      </w:r>
      <w:proofErr w:type="spellEnd"/>
      <w:r w:rsidR="00C6451E" w:rsidRPr="00C6451E">
        <w:t xml:space="preserve">. </w:t>
      </w:r>
      <w:proofErr w:type="spellStart"/>
      <w:r w:rsidR="00C6451E" w:rsidRPr="00C6451E">
        <w:t>без</w:t>
      </w:r>
      <w:proofErr w:type="spellEnd"/>
      <w:r w:rsidR="00C6451E" w:rsidRPr="00C6451E">
        <w:t xml:space="preserve"> ДДС) </w:t>
      </w:r>
      <w:proofErr w:type="spellStart"/>
      <w:r w:rsidR="00C6451E" w:rsidRPr="00C6451E">
        <w:t>за</w:t>
      </w:r>
      <w:proofErr w:type="spellEnd"/>
      <w:r w:rsidR="00C6451E" w:rsidRPr="00C6451E">
        <w:t xml:space="preserve"> </w:t>
      </w:r>
      <w:proofErr w:type="spellStart"/>
      <w:r w:rsidR="00C6451E" w:rsidRPr="00C6451E">
        <w:t>идеен</w:t>
      </w:r>
      <w:proofErr w:type="spellEnd"/>
      <w:r w:rsidR="00C6451E" w:rsidRPr="00C6451E">
        <w:t xml:space="preserve"> </w:t>
      </w:r>
      <w:proofErr w:type="spellStart"/>
      <w:r w:rsidR="00C6451E" w:rsidRPr="00C6451E">
        <w:t>проект</w:t>
      </w:r>
      <w:proofErr w:type="spellEnd"/>
    </w:p>
    <w:p w:rsidR="007C3517" w:rsidRPr="00C6451E" w:rsidRDefault="007C3517" w:rsidP="000C7C61">
      <w:pPr>
        <w:widowControl w:val="0"/>
        <w:tabs>
          <w:tab w:val="left" w:pos="567"/>
          <w:tab w:val="left" w:pos="1276"/>
        </w:tabs>
        <w:spacing w:line="300" w:lineRule="exact"/>
        <w:ind w:firstLine="720"/>
        <w:jc w:val="both"/>
        <w:rPr>
          <w:lang w:val="bg-BG"/>
        </w:rPr>
      </w:pPr>
      <w:smartTag w:uri="urn:schemas-microsoft-com:office:smarttags" w:element="stockticker">
        <w:r w:rsidRPr="00C6451E">
          <w:rPr>
            <w:spacing w:val="3"/>
            <w:lang w:val="bg-BG"/>
          </w:rPr>
          <w:t>III</w:t>
        </w:r>
      </w:smartTag>
      <w:r w:rsidRPr="00C6451E">
        <w:rPr>
          <w:spacing w:val="3"/>
          <w:lang w:val="bg-BG"/>
        </w:rPr>
        <w:t>.2.</w:t>
      </w:r>
      <w:r w:rsidRPr="00C6451E">
        <w:rPr>
          <w:spacing w:val="3"/>
          <w:lang w:val="bg-BG"/>
        </w:rPr>
        <w:tab/>
      </w:r>
      <w:proofErr w:type="spellStart"/>
      <w:r w:rsidR="00C6451E" w:rsidRPr="00C6451E">
        <w:t>Цена</w:t>
      </w:r>
      <w:proofErr w:type="spellEnd"/>
      <w:r w:rsidR="00C6451E" w:rsidRPr="00C6451E">
        <w:t xml:space="preserve"> (</w:t>
      </w:r>
      <w:proofErr w:type="spellStart"/>
      <w:r w:rsidR="00C6451E" w:rsidRPr="00C6451E">
        <w:t>лв</w:t>
      </w:r>
      <w:proofErr w:type="spellEnd"/>
      <w:r w:rsidR="00C6451E" w:rsidRPr="00C6451E">
        <w:t xml:space="preserve">. </w:t>
      </w:r>
      <w:proofErr w:type="spellStart"/>
      <w:r w:rsidR="00C6451E" w:rsidRPr="00C6451E">
        <w:t>без</w:t>
      </w:r>
      <w:proofErr w:type="spellEnd"/>
      <w:r w:rsidR="00C6451E" w:rsidRPr="00C6451E">
        <w:t xml:space="preserve"> ДДС) </w:t>
      </w:r>
      <w:proofErr w:type="spellStart"/>
      <w:r w:rsidR="00C6451E" w:rsidRPr="00C6451E">
        <w:t>за</w:t>
      </w:r>
      <w:proofErr w:type="spellEnd"/>
      <w:r w:rsidR="00C6451E" w:rsidRPr="00C6451E">
        <w:t xml:space="preserve"> </w:t>
      </w:r>
      <w:proofErr w:type="spellStart"/>
      <w:r w:rsidR="00C6451E" w:rsidRPr="00C6451E">
        <w:t>работен</w:t>
      </w:r>
      <w:proofErr w:type="spellEnd"/>
      <w:r w:rsidR="00C6451E" w:rsidRPr="00C6451E">
        <w:t xml:space="preserve"> </w:t>
      </w:r>
      <w:proofErr w:type="spellStart"/>
      <w:r w:rsidR="00C6451E" w:rsidRPr="00C6451E">
        <w:t>проект</w:t>
      </w:r>
      <w:proofErr w:type="spellEnd"/>
    </w:p>
    <w:p w:rsidR="007C3517" w:rsidRPr="00C6451E" w:rsidRDefault="007C3517" w:rsidP="000C7C61">
      <w:pPr>
        <w:widowControl w:val="0"/>
        <w:tabs>
          <w:tab w:val="left" w:pos="567"/>
          <w:tab w:val="left" w:pos="1276"/>
        </w:tabs>
        <w:spacing w:line="300" w:lineRule="exact"/>
        <w:ind w:firstLine="720"/>
        <w:jc w:val="both"/>
        <w:rPr>
          <w:lang w:val="bg-BG"/>
        </w:rPr>
      </w:pPr>
      <w:smartTag w:uri="urn:schemas-microsoft-com:office:smarttags" w:element="stockticker">
        <w:r w:rsidRPr="00C6451E">
          <w:rPr>
            <w:spacing w:val="3"/>
            <w:lang w:val="bg-BG"/>
          </w:rPr>
          <w:t>III</w:t>
        </w:r>
      </w:smartTag>
      <w:r w:rsidRPr="00C6451E">
        <w:rPr>
          <w:spacing w:val="3"/>
          <w:lang w:val="bg-BG"/>
        </w:rPr>
        <w:t>.3.</w:t>
      </w:r>
      <w:r w:rsidRPr="00C6451E">
        <w:rPr>
          <w:spacing w:val="3"/>
          <w:lang w:val="bg-BG"/>
        </w:rPr>
        <w:tab/>
      </w:r>
      <w:proofErr w:type="spellStart"/>
      <w:proofErr w:type="gramStart"/>
      <w:r w:rsidR="00C6451E" w:rsidRPr="00C6451E">
        <w:t>Обща</w:t>
      </w:r>
      <w:proofErr w:type="spellEnd"/>
      <w:r w:rsidR="00C6451E" w:rsidRPr="00C6451E">
        <w:t xml:space="preserve"> </w:t>
      </w:r>
      <w:proofErr w:type="spellStart"/>
      <w:r w:rsidR="00C6451E" w:rsidRPr="00C6451E">
        <w:t>предлагана</w:t>
      </w:r>
      <w:proofErr w:type="spellEnd"/>
      <w:r w:rsidR="00C6451E" w:rsidRPr="00C6451E">
        <w:t xml:space="preserve"> </w:t>
      </w:r>
      <w:proofErr w:type="spellStart"/>
      <w:r w:rsidR="00C6451E" w:rsidRPr="00C6451E">
        <w:t>цена</w:t>
      </w:r>
      <w:proofErr w:type="spellEnd"/>
      <w:r w:rsidR="00C6451E" w:rsidRPr="00C6451E">
        <w:t xml:space="preserve"> </w:t>
      </w:r>
      <w:proofErr w:type="spellStart"/>
      <w:r w:rsidR="00C6451E" w:rsidRPr="00C6451E">
        <w:t>за</w:t>
      </w:r>
      <w:proofErr w:type="spellEnd"/>
      <w:r w:rsidR="00C6451E" w:rsidRPr="00C6451E">
        <w:t xml:space="preserve"> изпълнение на </w:t>
      </w:r>
      <w:proofErr w:type="spellStart"/>
      <w:r w:rsidR="00C6451E" w:rsidRPr="00C6451E">
        <w:t>предмета</w:t>
      </w:r>
      <w:proofErr w:type="spellEnd"/>
      <w:r w:rsidR="00C6451E" w:rsidRPr="00C6451E">
        <w:t xml:space="preserve"> на </w:t>
      </w:r>
      <w:proofErr w:type="spellStart"/>
      <w:r w:rsidR="00C6451E" w:rsidRPr="00C6451E">
        <w:t>поръчката</w:t>
      </w:r>
      <w:proofErr w:type="spellEnd"/>
      <w:r w:rsidR="00C6451E" w:rsidRPr="00C6451E">
        <w:rPr>
          <w:spacing w:val="3"/>
          <w:lang w:val="bg-BG"/>
        </w:rPr>
        <w:t>.</w:t>
      </w:r>
      <w:proofErr w:type="gramEnd"/>
    </w:p>
    <w:p w:rsidR="00D26F57" w:rsidRPr="00C6451E" w:rsidRDefault="007C3517" w:rsidP="000C7C61">
      <w:pPr>
        <w:widowControl w:val="0"/>
        <w:tabs>
          <w:tab w:val="left" w:pos="567"/>
          <w:tab w:val="left" w:pos="1276"/>
        </w:tabs>
        <w:spacing w:line="300" w:lineRule="exact"/>
        <w:ind w:firstLine="720"/>
        <w:jc w:val="both"/>
        <w:rPr>
          <w:spacing w:val="3"/>
          <w:lang w:val="bg-BG"/>
        </w:rPr>
      </w:pPr>
      <w:smartTag w:uri="urn:schemas-microsoft-com:office:smarttags" w:element="stockticker">
        <w:r w:rsidRPr="00C6451E">
          <w:rPr>
            <w:spacing w:val="3"/>
            <w:lang w:val="bg-BG"/>
          </w:rPr>
          <w:t>III</w:t>
        </w:r>
      </w:smartTag>
      <w:r w:rsidRPr="00C6451E">
        <w:rPr>
          <w:spacing w:val="3"/>
          <w:lang w:val="bg-BG"/>
        </w:rPr>
        <w:t>.4.</w:t>
      </w:r>
      <w:r w:rsidRPr="00C6451E">
        <w:rPr>
          <w:spacing w:val="3"/>
          <w:lang w:val="bg-BG"/>
        </w:rPr>
        <w:tab/>
      </w:r>
      <w:r w:rsidR="00C6451E" w:rsidRPr="00C6451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C6451E" w:rsidRPr="00C6451E">
        <w:rPr>
          <w:spacing w:val="3"/>
          <w:lang w:val="bg-BG"/>
        </w:rPr>
        <w:t>.</w:t>
      </w:r>
    </w:p>
    <w:p w:rsidR="00AB398E" w:rsidRPr="005D6FF9" w:rsidRDefault="00AB398E" w:rsidP="000C7C61">
      <w:pPr>
        <w:widowControl w:val="0"/>
        <w:spacing w:line="300" w:lineRule="exact"/>
        <w:rPr>
          <w:b/>
          <w:bCs/>
          <w:color w:val="000000"/>
          <w:u w:val="single"/>
          <w:lang w:val="bg-BG"/>
        </w:rPr>
      </w:pPr>
    </w:p>
    <w:p w:rsidR="00BD6175" w:rsidRPr="005D6FF9" w:rsidRDefault="00BD6175" w:rsidP="000C7C61">
      <w:pPr>
        <w:widowControl w:val="0"/>
        <w:spacing w:line="300" w:lineRule="exact"/>
        <w:rPr>
          <w:b/>
          <w:bCs/>
          <w:color w:val="000000"/>
          <w:u w:val="single"/>
          <w:lang w:val="bg-BG"/>
        </w:rPr>
      </w:pPr>
    </w:p>
    <w:p w:rsidR="00AB398E" w:rsidRPr="005D6FF9" w:rsidRDefault="00AB398E" w:rsidP="000C7C61">
      <w:pPr>
        <w:widowControl w:val="0"/>
        <w:spacing w:line="300" w:lineRule="exact"/>
        <w:rPr>
          <w:b/>
          <w:bCs/>
          <w:color w:val="000000"/>
          <w:u w:val="single"/>
          <w:lang w:val="bg-BG"/>
        </w:rPr>
      </w:pPr>
      <w:r w:rsidRPr="005D6FF9">
        <w:rPr>
          <w:b/>
          <w:bCs/>
          <w:color w:val="000000"/>
          <w:u w:val="single"/>
          <w:lang w:val="bg-BG"/>
        </w:rPr>
        <w:t>ПОДПИС и ПЕЧАТ:</w:t>
      </w:r>
    </w:p>
    <w:p w:rsidR="00AB398E" w:rsidRPr="005D6FF9" w:rsidRDefault="00AB398E" w:rsidP="000C7C61">
      <w:pPr>
        <w:pStyle w:val="BodyText"/>
        <w:widowControl w:val="0"/>
        <w:spacing w:line="300" w:lineRule="exact"/>
        <w:ind w:left="567"/>
      </w:pPr>
    </w:p>
    <w:p w:rsidR="00AB398E" w:rsidRPr="005D6FF9" w:rsidRDefault="00AB398E" w:rsidP="000C7C61">
      <w:pPr>
        <w:pStyle w:val="BodyText"/>
        <w:widowControl w:val="0"/>
        <w:spacing w:line="300" w:lineRule="exact"/>
      </w:pPr>
      <w:r w:rsidRPr="005D6FF9">
        <w:t>______________________ (име и фамилия)</w:t>
      </w:r>
    </w:p>
    <w:p w:rsidR="00AB398E" w:rsidRPr="005D6FF9" w:rsidRDefault="00AB398E" w:rsidP="000C7C61">
      <w:pPr>
        <w:pStyle w:val="BodyText"/>
        <w:widowControl w:val="0"/>
        <w:spacing w:line="300" w:lineRule="exact"/>
        <w:ind w:left="567"/>
      </w:pPr>
    </w:p>
    <w:p w:rsidR="00AB398E" w:rsidRPr="005D6FF9" w:rsidRDefault="00AB398E" w:rsidP="000C7C61">
      <w:pPr>
        <w:pStyle w:val="BodyText"/>
        <w:widowControl w:val="0"/>
        <w:spacing w:line="300" w:lineRule="exact"/>
      </w:pPr>
      <w:r w:rsidRPr="005D6FF9">
        <w:t>______________________ (дата)</w:t>
      </w:r>
    </w:p>
    <w:p w:rsidR="00AB398E" w:rsidRPr="005D6FF9" w:rsidRDefault="00AB398E" w:rsidP="000C7C61">
      <w:pPr>
        <w:pStyle w:val="BodyText"/>
        <w:widowControl w:val="0"/>
        <w:spacing w:line="300" w:lineRule="exact"/>
        <w:ind w:left="567"/>
      </w:pPr>
    </w:p>
    <w:p w:rsidR="00AB398E" w:rsidRPr="005D6FF9" w:rsidRDefault="00AB398E" w:rsidP="000C7C61">
      <w:pPr>
        <w:pStyle w:val="BodyText"/>
        <w:widowControl w:val="0"/>
        <w:spacing w:line="300" w:lineRule="exact"/>
      </w:pPr>
      <w:r w:rsidRPr="005D6FF9">
        <w:t>______________________ (длъжност на управляващия/представляващия участника)</w:t>
      </w:r>
    </w:p>
    <w:p w:rsidR="00AB398E" w:rsidRPr="005D6FF9" w:rsidRDefault="00AB398E" w:rsidP="000C7C61">
      <w:pPr>
        <w:pStyle w:val="BodyText"/>
        <w:widowControl w:val="0"/>
        <w:spacing w:line="300" w:lineRule="exact"/>
        <w:ind w:left="3366"/>
      </w:pPr>
    </w:p>
    <w:p w:rsidR="00AB398E" w:rsidRPr="005D6FF9" w:rsidRDefault="00AB398E" w:rsidP="000C7C61">
      <w:pPr>
        <w:pStyle w:val="BodyText"/>
        <w:widowControl w:val="0"/>
        <w:spacing w:line="300" w:lineRule="exact"/>
        <w:jc w:val="left"/>
      </w:pPr>
      <w:r w:rsidRPr="005D6FF9">
        <w:t>______________________ (наименование на участника)</w:t>
      </w: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AB398E" w:rsidRPr="005D6FF9" w:rsidRDefault="00AB398E" w:rsidP="000C7C61">
      <w:pPr>
        <w:pStyle w:val="BodyText"/>
        <w:widowControl w:val="0"/>
        <w:spacing w:line="300" w:lineRule="exact"/>
        <w:ind w:left="5760"/>
        <w:rPr>
          <w:b/>
          <w:bCs/>
        </w:rPr>
      </w:pPr>
    </w:p>
    <w:p w:rsidR="007C343F" w:rsidRDefault="007C343F" w:rsidP="000C7C61">
      <w:pPr>
        <w:pStyle w:val="BodyText"/>
        <w:widowControl w:val="0"/>
        <w:rPr>
          <w:b/>
          <w:bCs/>
          <w:lang w:val="en-US"/>
        </w:rPr>
      </w:pPr>
    </w:p>
    <w:p w:rsidR="000C7C61" w:rsidRPr="000C7C61" w:rsidRDefault="000C7C61" w:rsidP="000C7C61">
      <w:pPr>
        <w:pStyle w:val="BodyText"/>
        <w:widowControl w:val="0"/>
        <w:rPr>
          <w:b/>
          <w:bCs/>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0C7C61" w:rsidRDefault="000C7C61" w:rsidP="00D26F57">
      <w:pPr>
        <w:pStyle w:val="BodyText"/>
        <w:widowControl w:val="0"/>
        <w:jc w:val="right"/>
        <w:rPr>
          <w:b/>
          <w:lang w:val="en-US"/>
        </w:rPr>
      </w:pPr>
    </w:p>
    <w:p w:rsidR="00D26F57" w:rsidRPr="005D6FF9" w:rsidRDefault="000F2560" w:rsidP="00D26F57">
      <w:pPr>
        <w:pStyle w:val="BodyText"/>
        <w:widowControl w:val="0"/>
        <w:jc w:val="right"/>
        <w:rPr>
          <w:b/>
        </w:rPr>
      </w:pPr>
      <w:r w:rsidRPr="005D6FF9">
        <w:rPr>
          <w:b/>
        </w:rPr>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Default="00D26F57" w:rsidP="00405D7D">
      <w:pPr>
        <w:pStyle w:val="BodyText"/>
        <w:widowControl w:val="0"/>
        <w:spacing w:line="320" w:lineRule="atLeast"/>
        <w:jc w:val="center"/>
        <w:rPr>
          <w:b/>
          <w:bCs/>
          <w:lang w:val="en-US"/>
        </w:rPr>
      </w:pPr>
      <w:r w:rsidRPr="005D6FF9">
        <w:rPr>
          <w:b/>
          <w:bCs/>
        </w:rPr>
        <w:t>РАБОТНА ПРОГРАМА</w:t>
      </w:r>
    </w:p>
    <w:p w:rsidR="000C7C61" w:rsidRPr="000C7C61" w:rsidRDefault="000C7C61" w:rsidP="00405D7D">
      <w:pPr>
        <w:pStyle w:val="BodyText"/>
        <w:widowControl w:val="0"/>
        <w:spacing w:line="320" w:lineRule="atLeast"/>
        <w:jc w:val="center"/>
        <w:rPr>
          <w:b/>
          <w:bCs/>
          <w:lang w:val="en-US"/>
        </w:rPr>
      </w:pPr>
    </w:p>
    <w:p w:rsidR="00D26F57" w:rsidRPr="005D6FF9" w:rsidRDefault="00B4242E" w:rsidP="00405D7D">
      <w:pPr>
        <w:pStyle w:val="BodyText"/>
        <w:spacing w:line="320" w:lineRule="atLeast"/>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w:t>
      </w:r>
    </w:p>
    <w:p w:rsidR="0048499D" w:rsidRDefault="0048499D" w:rsidP="00405D7D">
      <w:pPr>
        <w:pStyle w:val="BodyText"/>
        <w:jc w:val="center"/>
        <w:rPr>
          <w:b/>
          <w:iCs/>
          <w:lang w:val="en-US"/>
        </w:rPr>
      </w:pPr>
    </w:p>
    <w:p w:rsidR="00D26F57" w:rsidRDefault="0048499D" w:rsidP="00405D7D">
      <w:pPr>
        <w:pStyle w:val="BodyText"/>
        <w:jc w:val="center"/>
        <w:rPr>
          <w:lang w:val="en-US"/>
        </w:rPr>
      </w:pPr>
      <w:r>
        <w:rPr>
          <w:b/>
          <w:iCs/>
        </w:rPr>
        <w:t>“</w:t>
      </w:r>
      <w:r>
        <w:rPr>
          <w:b/>
        </w:rPr>
        <w:t xml:space="preserve">Инвестиционен проект на тема:  </w:t>
      </w:r>
      <w:r>
        <w:rPr>
          <w:b/>
          <w:lang w:val="en-US"/>
        </w:rPr>
        <w:t>“</w:t>
      </w:r>
      <w:r>
        <w:rPr>
          <w:b/>
        </w:rPr>
        <w:t xml:space="preserve">Топлинно изолиране и подмяна на дограма на сграда </w:t>
      </w:r>
      <w:r>
        <w:rPr>
          <w:b/>
          <w:lang w:val="en-US"/>
        </w:rPr>
        <w:t>“</w:t>
      </w:r>
      <w:r>
        <w:rPr>
          <w:b/>
        </w:rPr>
        <w:t>Инженерно-лабораторен корпус</w:t>
      </w:r>
      <w:r>
        <w:rPr>
          <w:b/>
          <w:lang w:val="en-US"/>
        </w:rPr>
        <w:t xml:space="preserve">” </w:t>
      </w:r>
      <w:r>
        <w:rPr>
          <w:b/>
        </w:rPr>
        <w:t>ЕП-2</w:t>
      </w:r>
      <w:r>
        <w:rPr>
          <w:b/>
          <w:iCs/>
        </w:rPr>
        <w:t>”</w:t>
      </w:r>
      <w:r>
        <w:t>.</w:t>
      </w:r>
    </w:p>
    <w:p w:rsidR="0048499D" w:rsidRPr="0048499D" w:rsidRDefault="0048499D" w:rsidP="00D26F57">
      <w:pPr>
        <w:pStyle w:val="BodyText"/>
        <w:jc w:val="center"/>
        <w:rPr>
          <w:b/>
          <w:bCs/>
          <w:lang w:val="en-US"/>
        </w:rPr>
      </w:pPr>
    </w:p>
    <w:p w:rsidR="00D26F57" w:rsidRPr="005D6FF9" w:rsidRDefault="00D26F57" w:rsidP="000C7C61">
      <w:pPr>
        <w:pStyle w:val="BodyText"/>
        <w:rPr>
          <w:szCs w:val="22"/>
        </w:rPr>
      </w:pPr>
      <w:r w:rsidRPr="005D6FF9">
        <w:rPr>
          <w:szCs w:val="22"/>
        </w:rPr>
        <w:t xml:space="preserve">Етап I. </w:t>
      </w:r>
    </w:p>
    <w:p w:rsidR="006A3CD7" w:rsidRPr="005D6FF9" w:rsidRDefault="006A3CD7" w:rsidP="00D26F57">
      <w:pPr>
        <w:pStyle w:val="BodyText"/>
        <w:rPr>
          <w:szCs w:val="22"/>
        </w:rPr>
      </w:pPr>
      <w:r w:rsidRPr="005D6FF9">
        <w:rPr>
          <w:szCs w:val="22"/>
        </w:rPr>
        <w:t>Идеен проект</w:t>
      </w:r>
    </w:p>
    <w:tbl>
      <w:tblPr>
        <w:tblW w:w="10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2173"/>
        <w:gridCol w:w="1985"/>
        <w:gridCol w:w="1800"/>
      </w:tblGrid>
      <w:tr w:rsidR="00D26F57" w:rsidRPr="005D6FF9" w:rsidTr="000C7C61">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b/>
                <w:bCs/>
                <w:szCs w:val="22"/>
              </w:rPr>
            </w:pPr>
            <w:r w:rsidRPr="005D6FF9">
              <w:rPr>
                <w:b/>
                <w:bCs/>
                <w:szCs w:val="22"/>
              </w:rPr>
              <w:t>Описание на видовете работи</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jc w:val="center"/>
              <w:rPr>
                <w:b/>
                <w:bCs/>
                <w:lang w:val="bg-BG"/>
              </w:rPr>
            </w:pPr>
            <w:r w:rsidRPr="005D6FF9">
              <w:rPr>
                <w:b/>
                <w:bCs/>
                <w:lang w:val="bg-BG"/>
              </w:rPr>
              <w:t>Необходими човеко-месеци,</w:t>
            </w:r>
          </w:p>
          <w:p w:rsidR="00D26F57" w:rsidRPr="005D6FF9" w:rsidRDefault="00D26F57" w:rsidP="00C6451E">
            <w:pPr>
              <w:pStyle w:val="BodyText"/>
              <w:jc w:val="center"/>
              <w:rPr>
                <w:b/>
                <w:bCs/>
                <w:szCs w:val="22"/>
              </w:rPr>
            </w:pPr>
            <w:r w:rsidRPr="005D6FF9">
              <w:rPr>
                <w:b/>
                <w:bCs/>
              </w:rPr>
              <w:t>/бр./</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b/>
                <w:bCs/>
                <w:szCs w:val="22"/>
              </w:rPr>
            </w:pPr>
            <w:r w:rsidRPr="005D6FF9">
              <w:rPr>
                <w:b/>
                <w:bCs/>
                <w:szCs w:val="22"/>
              </w:rPr>
              <w:t>Изпълнител</w:t>
            </w:r>
          </w:p>
        </w:tc>
      </w:tr>
      <w:tr w:rsidR="00D26F57" w:rsidRPr="005D6FF9" w:rsidTr="000C7C6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0C7C61">
            <w:pPr>
              <w:pStyle w:val="BodyText"/>
              <w:ind w:left="255" w:hanging="255"/>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r>
      <w:tr w:rsidR="00D26F57" w:rsidRPr="005D6FF9" w:rsidTr="000C7C6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r>
      <w:tr w:rsidR="00D26F57" w:rsidRPr="005D6FF9" w:rsidTr="000C7C6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C6451E">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pStyle w:val="BodyText"/>
              <w:rPr>
                <w:szCs w:val="22"/>
              </w:rPr>
            </w:pPr>
            <w:r w:rsidRPr="005D6FF9">
              <w:rPr>
                <w:szCs w:val="22"/>
              </w:rPr>
              <w:t xml:space="preserve"> </w:t>
            </w:r>
          </w:p>
        </w:tc>
      </w:tr>
      <w:tr w:rsidR="00D26F57" w:rsidRPr="005D6FF9" w:rsidTr="000C7C61">
        <w:trPr>
          <w:trHeight w:val="340"/>
        </w:trPr>
        <w:tc>
          <w:tcPr>
            <w:tcW w:w="8222"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C6451E">
            <w:pPr>
              <w:spacing w:line="320" w:lineRule="exact"/>
              <w:jc w:val="both"/>
              <w:rPr>
                <w:lang w:val="bg-BG"/>
              </w:rPr>
            </w:pPr>
          </w:p>
        </w:tc>
      </w:tr>
    </w:tbl>
    <w:p w:rsidR="00D26F57" w:rsidRPr="005D6FF9" w:rsidRDefault="00D26F57" w:rsidP="00D26F57">
      <w:pPr>
        <w:pStyle w:val="BodyText"/>
        <w:rPr>
          <w:szCs w:val="22"/>
        </w:rPr>
      </w:pPr>
    </w:p>
    <w:p w:rsidR="006A3CD7" w:rsidRDefault="000C7C61" w:rsidP="006A3CD7">
      <w:pPr>
        <w:pStyle w:val="BodyText"/>
        <w:rPr>
          <w:szCs w:val="22"/>
          <w:lang w:val="en-US"/>
        </w:rPr>
      </w:pPr>
      <w:r w:rsidRPr="005D6FF9">
        <w:rPr>
          <w:szCs w:val="22"/>
        </w:rPr>
        <w:t xml:space="preserve">Етап II. </w:t>
      </w:r>
      <w:r w:rsidR="006A3CD7" w:rsidRPr="005D6FF9">
        <w:rPr>
          <w:szCs w:val="22"/>
        </w:rPr>
        <w:t>Работен проект</w:t>
      </w:r>
    </w:p>
    <w:p w:rsidR="000C7C61" w:rsidRDefault="000C7C61" w:rsidP="00D26F57">
      <w:pPr>
        <w:jc w:val="both"/>
        <w:rPr>
          <w:b/>
          <w:szCs w:val="22"/>
          <w:lang w:val="en-US"/>
        </w:rPr>
      </w:pPr>
    </w:p>
    <w:tbl>
      <w:tblPr>
        <w:tblW w:w="10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2173"/>
        <w:gridCol w:w="1985"/>
        <w:gridCol w:w="1800"/>
      </w:tblGrid>
      <w:tr w:rsidR="000C7C61" w:rsidRPr="005D6FF9" w:rsidTr="00130F99">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b/>
                <w:bCs/>
                <w:szCs w:val="22"/>
              </w:rPr>
            </w:pPr>
            <w:r w:rsidRPr="005D6FF9">
              <w:rPr>
                <w:b/>
                <w:bCs/>
                <w:szCs w:val="22"/>
              </w:rPr>
              <w:t>Описание на видовете работи</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jc w:val="center"/>
              <w:rPr>
                <w:b/>
                <w:bCs/>
                <w:lang w:val="bg-BG"/>
              </w:rPr>
            </w:pPr>
            <w:r w:rsidRPr="005D6FF9">
              <w:rPr>
                <w:b/>
                <w:bCs/>
                <w:lang w:val="bg-BG"/>
              </w:rPr>
              <w:t>Необходими човеко-месеци,</w:t>
            </w:r>
          </w:p>
          <w:p w:rsidR="000C7C61" w:rsidRPr="005D6FF9" w:rsidRDefault="000C7C61" w:rsidP="00130F99">
            <w:pPr>
              <w:pStyle w:val="BodyText"/>
              <w:jc w:val="center"/>
              <w:rPr>
                <w:b/>
                <w:bCs/>
                <w:szCs w:val="22"/>
              </w:rPr>
            </w:pPr>
            <w:r w:rsidRPr="005D6FF9">
              <w:rPr>
                <w:b/>
                <w:bCs/>
              </w:rPr>
              <w:t>/бр./</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b/>
                <w:bCs/>
                <w:szCs w:val="22"/>
              </w:rPr>
            </w:pPr>
            <w:r w:rsidRPr="005D6FF9">
              <w:rPr>
                <w:b/>
                <w:bCs/>
                <w:szCs w:val="22"/>
              </w:rPr>
              <w:t>Изпълнител</w:t>
            </w:r>
          </w:p>
        </w:tc>
      </w:tr>
      <w:tr w:rsidR="000C7C61" w:rsidRPr="005D6FF9" w:rsidTr="00130F99">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ind w:left="255" w:hanging="255"/>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r>
      <w:tr w:rsidR="000C7C61" w:rsidRPr="005D6FF9" w:rsidTr="00130F99">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r>
      <w:tr w:rsidR="000C7C61" w:rsidRPr="005D6FF9" w:rsidTr="00130F99">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0C7C61" w:rsidRPr="005D6FF9" w:rsidRDefault="000C7C61" w:rsidP="00130F99">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2173"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pStyle w:val="BodyText"/>
              <w:rPr>
                <w:szCs w:val="22"/>
              </w:rPr>
            </w:pPr>
            <w:r w:rsidRPr="005D6FF9">
              <w:rPr>
                <w:szCs w:val="22"/>
              </w:rPr>
              <w:t xml:space="preserve"> </w:t>
            </w:r>
          </w:p>
        </w:tc>
      </w:tr>
      <w:tr w:rsidR="000C7C61" w:rsidRPr="005D6FF9" w:rsidTr="00130F99">
        <w:trPr>
          <w:trHeight w:val="340"/>
        </w:trPr>
        <w:tc>
          <w:tcPr>
            <w:tcW w:w="8222" w:type="dxa"/>
            <w:gridSpan w:val="4"/>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C7C61" w:rsidRPr="005D6FF9" w:rsidRDefault="000C7C61" w:rsidP="00130F99">
            <w:pPr>
              <w:spacing w:line="320" w:lineRule="exact"/>
              <w:jc w:val="both"/>
              <w:rPr>
                <w:lang w:val="bg-BG"/>
              </w:rPr>
            </w:pPr>
          </w:p>
        </w:tc>
      </w:tr>
    </w:tbl>
    <w:p w:rsidR="000C7C61" w:rsidRDefault="000C7C61" w:rsidP="00D26F57">
      <w:pPr>
        <w:jc w:val="both"/>
        <w:rPr>
          <w:b/>
          <w:szCs w:val="22"/>
          <w:lang w:val="en-US"/>
        </w:rPr>
      </w:pPr>
    </w:p>
    <w:p w:rsidR="000C7C61" w:rsidRDefault="000C7C61" w:rsidP="00D26F57">
      <w:pPr>
        <w:jc w:val="both"/>
        <w:rPr>
          <w:b/>
          <w:szCs w:val="22"/>
          <w:lang w:val="en-US"/>
        </w:rPr>
      </w:pPr>
    </w:p>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0C7C61" w:rsidRDefault="000C7C61" w:rsidP="000C7C61">
      <w:pPr>
        <w:spacing w:line="360" w:lineRule="auto"/>
        <w:rPr>
          <w:b/>
          <w:szCs w:val="22"/>
          <w:u w:val="single"/>
          <w:lang w:val="en-US"/>
        </w:rPr>
      </w:pPr>
    </w:p>
    <w:p w:rsidR="000C7C61" w:rsidRDefault="000C7C61" w:rsidP="000C7C61">
      <w:pPr>
        <w:spacing w:line="360" w:lineRule="auto"/>
        <w:rPr>
          <w:b/>
          <w:szCs w:val="22"/>
          <w:u w:val="single"/>
          <w:lang w:val="en-US"/>
        </w:rPr>
      </w:pPr>
    </w:p>
    <w:p w:rsidR="00D26F57" w:rsidRPr="005D6FF9" w:rsidRDefault="00D26F57" w:rsidP="000C7C61">
      <w:pPr>
        <w:spacing w:line="360" w:lineRule="auto"/>
        <w:rPr>
          <w:b/>
          <w:szCs w:val="22"/>
          <w:u w:val="single"/>
          <w:lang w:val="bg-BG"/>
        </w:rPr>
      </w:pPr>
      <w:r w:rsidRPr="005D6FF9">
        <w:rPr>
          <w:b/>
          <w:szCs w:val="22"/>
          <w:u w:val="single"/>
          <w:lang w:val="bg-BG"/>
        </w:rPr>
        <w:t>ПОДПИС и ПЕЧАТ:</w:t>
      </w:r>
    </w:p>
    <w:p w:rsidR="00D26F57" w:rsidRPr="005D6FF9" w:rsidRDefault="00D26F57" w:rsidP="000C7C61">
      <w:pPr>
        <w:pStyle w:val="BodyText"/>
        <w:rPr>
          <w:sz w:val="16"/>
          <w:szCs w:val="22"/>
        </w:rPr>
      </w:pPr>
    </w:p>
    <w:p w:rsidR="00D26F57" w:rsidRPr="005D6FF9" w:rsidRDefault="00D26F57" w:rsidP="000C7C61">
      <w:pPr>
        <w:pStyle w:val="BodyText"/>
        <w:rPr>
          <w:szCs w:val="22"/>
        </w:rPr>
      </w:pPr>
      <w:r w:rsidRPr="005D6FF9">
        <w:rPr>
          <w:szCs w:val="22"/>
        </w:rPr>
        <w:t>______________________ (име и фамилия)</w:t>
      </w:r>
    </w:p>
    <w:p w:rsidR="00D26F57" w:rsidRPr="005D6FF9" w:rsidRDefault="00D26F57" w:rsidP="000C7C61">
      <w:pPr>
        <w:pStyle w:val="BodyText"/>
        <w:rPr>
          <w:sz w:val="16"/>
          <w:szCs w:val="22"/>
        </w:rPr>
      </w:pPr>
    </w:p>
    <w:p w:rsidR="00D26F57" w:rsidRPr="005D6FF9" w:rsidRDefault="00D26F57" w:rsidP="000C7C61">
      <w:pPr>
        <w:pStyle w:val="BodyText"/>
        <w:rPr>
          <w:szCs w:val="22"/>
        </w:rPr>
      </w:pPr>
      <w:r w:rsidRPr="005D6FF9">
        <w:rPr>
          <w:szCs w:val="22"/>
        </w:rPr>
        <w:t>______________________ (дата)</w:t>
      </w:r>
    </w:p>
    <w:p w:rsidR="00D26F57" w:rsidRPr="005D6FF9" w:rsidRDefault="00D26F57" w:rsidP="000C7C61">
      <w:pPr>
        <w:pStyle w:val="BodyText"/>
        <w:rPr>
          <w:sz w:val="16"/>
          <w:szCs w:val="22"/>
        </w:rPr>
      </w:pPr>
    </w:p>
    <w:p w:rsidR="00D26F57" w:rsidRPr="005D6FF9" w:rsidRDefault="00D26F57" w:rsidP="000C7C61">
      <w:pPr>
        <w:pStyle w:val="BodyText"/>
        <w:rPr>
          <w:szCs w:val="22"/>
        </w:rPr>
      </w:pPr>
      <w:r w:rsidRPr="005D6FF9">
        <w:rPr>
          <w:szCs w:val="22"/>
        </w:rPr>
        <w:t>______________________ (длъжност на управляващия/представляващия участника)</w:t>
      </w:r>
    </w:p>
    <w:p w:rsidR="00D26F57" w:rsidRPr="005D6FF9" w:rsidRDefault="00D26F57" w:rsidP="000C7C61">
      <w:pPr>
        <w:pStyle w:val="BodyText"/>
        <w:rPr>
          <w:sz w:val="16"/>
          <w:szCs w:val="22"/>
        </w:rPr>
      </w:pPr>
    </w:p>
    <w:p w:rsidR="00D26F57" w:rsidRPr="005D6FF9" w:rsidRDefault="00D26F57" w:rsidP="000C7C61">
      <w:pPr>
        <w:pStyle w:val="BodyText"/>
        <w:rPr>
          <w:szCs w:val="22"/>
        </w:rPr>
      </w:pPr>
      <w:r w:rsidRPr="005D6FF9">
        <w:rPr>
          <w:szCs w:val="22"/>
        </w:rPr>
        <w:t>______________________ (наименование на участника)</w:t>
      </w:r>
    </w:p>
    <w:p w:rsidR="000C7C61" w:rsidRDefault="000C7C61" w:rsidP="00D26F57">
      <w:pPr>
        <w:pStyle w:val="Heading4"/>
        <w:numPr>
          <w:ilvl w:val="0"/>
          <w:numId w:val="0"/>
        </w:numPr>
        <w:spacing w:line="240" w:lineRule="auto"/>
        <w:rPr>
          <w:lang w:val="en-US"/>
        </w:rPr>
      </w:pPr>
    </w:p>
    <w:p w:rsidR="000C7C61" w:rsidRDefault="000C7C61" w:rsidP="00D26F57">
      <w:pPr>
        <w:pStyle w:val="Heading4"/>
        <w:numPr>
          <w:ilvl w:val="0"/>
          <w:numId w:val="0"/>
        </w:numPr>
        <w:spacing w:line="240" w:lineRule="auto"/>
        <w:rPr>
          <w:lang w:val="en-US"/>
        </w:rPr>
      </w:pPr>
    </w:p>
    <w:p w:rsidR="000C7C61" w:rsidRDefault="000C7C61" w:rsidP="00D26F57">
      <w:pPr>
        <w:pStyle w:val="Heading4"/>
        <w:numPr>
          <w:ilvl w:val="0"/>
          <w:numId w:val="0"/>
        </w:numPr>
        <w:spacing w:line="240" w:lineRule="auto"/>
        <w:rPr>
          <w:lang w:val="en-US"/>
        </w:rPr>
      </w:pPr>
    </w:p>
    <w:p w:rsidR="000C7C61" w:rsidRDefault="000C7C61" w:rsidP="0048499D">
      <w:pPr>
        <w:pStyle w:val="Heading4"/>
        <w:numPr>
          <w:ilvl w:val="0"/>
          <w:numId w:val="0"/>
        </w:numPr>
        <w:spacing w:line="240" w:lineRule="auto"/>
        <w:jc w:val="left"/>
        <w:rPr>
          <w:b w:val="0"/>
          <w:bCs w:val="0"/>
          <w:lang w:val="en-US"/>
        </w:rPr>
      </w:pPr>
    </w:p>
    <w:p w:rsidR="000C7C61" w:rsidRPr="000C7C61" w:rsidRDefault="000C7C61" w:rsidP="000C7C61">
      <w:pPr>
        <w:rPr>
          <w:lang w:val="en-US"/>
        </w:rPr>
      </w:pPr>
    </w:p>
    <w:p w:rsidR="00D26F57" w:rsidRPr="005D6FF9" w:rsidRDefault="00D26F57" w:rsidP="00D26F57">
      <w:pPr>
        <w:pStyle w:val="Heading4"/>
        <w:numPr>
          <w:ilvl w:val="0"/>
          <w:numId w:val="0"/>
        </w:numPr>
        <w:spacing w:line="240" w:lineRule="auto"/>
      </w:pPr>
      <w:r w:rsidRPr="005D6FF9">
        <w:lastRenderedPageBreak/>
        <w:t>ОБРАЗЕЦ по т.</w:t>
      </w:r>
      <w:proofErr w:type="spellStart"/>
      <w:r w:rsidRPr="005D6FF9">
        <w:t>ΙΙI</w:t>
      </w:r>
      <w:proofErr w:type="spellEnd"/>
      <w:r w:rsidRPr="005D6FF9">
        <w:t xml:space="preserve"> към офертата</w:t>
      </w:r>
    </w:p>
    <w:p w:rsidR="00D26F57" w:rsidRDefault="00D26F57" w:rsidP="009D01A5">
      <w:pPr>
        <w:pStyle w:val="Title"/>
        <w:jc w:val="left"/>
      </w:pPr>
    </w:p>
    <w:p w:rsidR="00724E09" w:rsidRPr="000C7C61" w:rsidRDefault="00724E09" w:rsidP="009D01A5">
      <w:pPr>
        <w:pStyle w:val="Title"/>
        <w:jc w:val="left"/>
        <w:rPr>
          <w:lang w:val="en-US"/>
        </w:rPr>
      </w:pPr>
    </w:p>
    <w:p w:rsidR="00D26F57" w:rsidRPr="005D6FF9" w:rsidRDefault="00D26F57" w:rsidP="008621FA">
      <w:pPr>
        <w:pStyle w:val="Title"/>
      </w:pPr>
      <w:r w:rsidRPr="005D6FF9">
        <w:t>П Р Е Д Л А Г А Н А   Ц Е Н А</w:t>
      </w:r>
    </w:p>
    <w:p w:rsidR="00D26F57" w:rsidRPr="005D6FF9" w:rsidRDefault="00D26F57" w:rsidP="008621FA">
      <w:pPr>
        <w:pStyle w:val="Title"/>
        <w:rPr>
          <w:sz w:val="16"/>
        </w:rPr>
      </w:pPr>
    </w:p>
    <w:p w:rsidR="00D26F57" w:rsidRDefault="00D26F57" w:rsidP="008621FA">
      <w:pPr>
        <w:pStyle w:val="Title"/>
        <w:rPr>
          <w:sz w:val="16"/>
        </w:rPr>
      </w:pPr>
    </w:p>
    <w:p w:rsidR="00724E09" w:rsidRPr="005D6FF9" w:rsidRDefault="00724E09" w:rsidP="008621FA">
      <w:pPr>
        <w:pStyle w:val="Title"/>
        <w:rPr>
          <w:sz w:val="16"/>
        </w:rPr>
      </w:pPr>
    </w:p>
    <w:p w:rsidR="00D26F57" w:rsidRPr="005D6FF9" w:rsidRDefault="00B4242E" w:rsidP="008621FA">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w:t>
      </w:r>
    </w:p>
    <w:p w:rsidR="00724E09" w:rsidRDefault="0048499D" w:rsidP="008621FA">
      <w:pPr>
        <w:spacing w:line="360" w:lineRule="auto"/>
        <w:jc w:val="center"/>
        <w:rPr>
          <w:b/>
          <w:bCs/>
          <w:lang w:val="bg-BG"/>
        </w:rPr>
      </w:pPr>
      <w:r>
        <w:rPr>
          <w:b/>
          <w:iCs/>
        </w:rPr>
        <w:t>“</w:t>
      </w:r>
      <w:proofErr w:type="spellStart"/>
      <w:r>
        <w:rPr>
          <w:b/>
        </w:rPr>
        <w:t>Инвестиционен</w:t>
      </w:r>
      <w:proofErr w:type="spellEnd"/>
      <w:r>
        <w:rPr>
          <w:b/>
        </w:rPr>
        <w:t xml:space="preserve"> </w:t>
      </w:r>
      <w:proofErr w:type="spellStart"/>
      <w:r>
        <w:rPr>
          <w:b/>
        </w:rPr>
        <w:t>проект</w:t>
      </w:r>
      <w:proofErr w:type="spellEnd"/>
      <w:r>
        <w:rPr>
          <w:b/>
        </w:rPr>
        <w:t xml:space="preserve"> на </w:t>
      </w:r>
      <w:proofErr w:type="spellStart"/>
      <w:r>
        <w:rPr>
          <w:b/>
        </w:rPr>
        <w:t>тема</w:t>
      </w:r>
      <w:proofErr w:type="spellEnd"/>
      <w:r>
        <w:rPr>
          <w:b/>
        </w:rPr>
        <w:t xml:space="preserve">:  </w:t>
      </w:r>
      <w:r>
        <w:rPr>
          <w:b/>
          <w:lang w:val="en-US"/>
        </w:rPr>
        <w:t>“</w:t>
      </w:r>
      <w:proofErr w:type="spellStart"/>
      <w:r>
        <w:rPr>
          <w:b/>
        </w:rPr>
        <w:t>Топлинно</w:t>
      </w:r>
      <w:proofErr w:type="spellEnd"/>
      <w:r>
        <w:rPr>
          <w:b/>
        </w:rPr>
        <w:t xml:space="preserve"> </w:t>
      </w:r>
      <w:proofErr w:type="spellStart"/>
      <w:r>
        <w:rPr>
          <w:b/>
        </w:rPr>
        <w:t>изолиране</w:t>
      </w:r>
      <w:proofErr w:type="spellEnd"/>
      <w:r>
        <w:rPr>
          <w:b/>
        </w:rPr>
        <w:t xml:space="preserve"> и </w:t>
      </w:r>
      <w:proofErr w:type="spellStart"/>
      <w:r>
        <w:rPr>
          <w:b/>
        </w:rPr>
        <w:t>подмяна</w:t>
      </w:r>
      <w:proofErr w:type="spellEnd"/>
      <w:r>
        <w:rPr>
          <w:b/>
        </w:rPr>
        <w:t xml:space="preserve"> на </w:t>
      </w:r>
      <w:proofErr w:type="spellStart"/>
      <w:r>
        <w:rPr>
          <w:b/>
        </w:rPr>
        <w:t>дограма</w:t>
      </w:r>
      <w:proofErr w:type="spellEnd"/>
      <w:r>
        <w:rPr>
          <w:b/>
        </w:rPr>
        <w:t xml:space="preserve"> на </w:t>
      </w:r>
      <w:proofErr w:type="spellStart"/>
      <w:r>
        <w:rPr>
          <w:b/>
        </w:rPr>
        <w:t>сграда</w:t>
      </w:r>
      <w:proofErr w:type="spellEnd"/>
      <w:r>
        <w:rPr>
          <w:b/>
        </w:rPr>
        <w:t xml:space="preserve"> </w:t>
      </w:r>
      <w:r>
        <w:rPr>
          <w:b/>
          <w:lang w:val="en-US"/>
        </w:rPr>
        <w:t>“</w:t>
      </w:r>
      <w:proofErr w:type="spellStart"/>
      <w:r>
        <w:rPr>
          <w:b/>
        </w:rPr>
        <w:t>Инженерно-лабораторен</w:t>
      </w:r>
      <w:proofErr w:type="spellEnd"/>
      <w:r>
        <w:rPr>
          <w:b/>
        </w:rPr>
        <w:t xml:space="preserve"> </w:t>
      </w:r>
      <w:proofErr w:type="spellStart"/>
      <w:r>
        <w:rPr>
          <w:b/>
        </w:rPr>
        <w:t>корпус</w:t>
      </w:r>
      <w:proofErr w:type="spellEnd"/>
      <w:r>
        <w:rPr>
          <w:b/>
          <w:lang w:val="en-US"/>
        </w:rPr>
        <w:t xml:space="preserve">” </w:t>
      </w:r>
      <w:r>
        <w:rPr>
          <w:b/>
        </w:rPr>
        <w:t>ЕП-2</w:t>
      </w:r>
      <w:r>
        <w:rPr>
          <w:b/>
          <w:iCs/>
        </w:rPr>
        <w:t>”</w:t>
      </w:r>
      <w:r>
        <w:t>.</w:t>
      </w:r>
    </w:p>
    <w:p w:rsidR="00724E09" w:rsidRPr="0048499D" w:rsidRDefault="00724E09" w:rsidP="0048499D">
      <w:pPr>
        <w:tabs>
          <w:tab w:val="num" w:pos="1403"/>
        </w:tabs>
        <w:spacing w:before="120" w:line="340" w:lineRule="exact"/>
        <w:jc w:val="both"/>
        <w:rPr>
          <w:b/>
          <w:bCs/>
          <w:lang w:val="en-US"/>
        </w:rPr>
      </w:pPr>
    </w:p>
    <w:p w:rsidR="00D26F57" w:rsidRPr="005D6FF9" w:rsidRDefault="0048499D" w:rsidP="0048499D">
      <w:pPr>
        <w:spacing w:line="360" w:lineRule="auto"/>
        <w:ind w:left="142"/>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 xml:space="preserve">1. Ценова таблица №1 </w:t>
      </w:r>
      <w:r w:rsidR="00D26F57" w:rsidRPr="005D6FF9">
        <w:rPr>
          <w:b/>
          <w:bCs/>
          <w:lang w:val="bg-BG"/>
        </w:rPr>
        <w:t xml:space="preserve">за формиране на цена </w:t>
      </w:r>
      <w:r w:rsidR="006A3CD7" w:rsidRPr="005D6FF9">
        <w:rPr>
          <w:b/>
          <w:bCs/>
          <w:lang w:val="bg-BG"/>
        </w:rPr>
        <w:t>за идеен</w:t>
      </w:r>
      <w:r w:rsidR="00D26F57" w:rsidRPr="005D6FF9">
        <w:rPr>
          <w:b/>
          <w:bCs/>
          <w:lang w:val="bg-BG"/>
        </w:rPr>
        <w:t xml:space="preserve"> </w:t>
      </w:r>
      <w:r w:rsidR="006A3CD7" w:rsidRPr="005D6FF9">
        <w:rPr>
          <w:b/>
          <w:bCs/>
          <w:lang w:val="bg-BG"/>
        </w:rPr>
        <w:t>проект</w:t>
      </w:r>
      <w:r w:rsidR="00D26F57" w:rsidRPr="005D6FF9">
        <w:rPr>
          <w:b/>
          <w:bCs/>
          <w:lang w:val="bg-BG"/>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791"/>
        <w:gridCol w:w="1701"/>
        <w:gridCol w:w="1843"/>
        <w:gridCol w:w="1644"/>
      </w:tblGrid>
      <w:tr w:rsidR="00D26F57" w:rsidRPr="005D6FF9" w:rsidTr="0048499D">
        <w:trPr>
          <w:cantSplit/>
          <w:trHeight w:val="942"/>
        </w:trPr>
        <w:tc>
          <w:tcPr>
            <w:tcW w:w="603" w:type="dxa"/>
            <w:vMerge w:val="restart"/>
            <w:vAlign w:val="center"/>
          </w:tcPr>
          <w:p w:rsidR="00D26F57" w:rsidRPr="005D6FF9" w:rsidRDefault="00D26F57" w:rsidP="0048499D">
            <w:pPr>
              <w:spacing w:line="320" w:lineRule="exact"/>
              <w:ind w:left="142"/>
              <w:jc w:val="center"/>
              <w:rPr>
                <w:lang w:val="bg-BG"/>
              </w:rPr>
            </w:pPr>
            <w:proofErr w:type="spellStart"/>
            <w:r w:rsidRPr="005D6FF9">
              <w:rPr>
                <w:lang w:val="bg-BG"/>
              </w:rPr>
              <w:t>No</w:t>
            </w:r>
            <w:proofErr w:type="spellEnd"/>
          </w:p>
        </w:tc>
        <w:tc>
          <w:tcPr>
            <w:tcW w:w="3791" w:type="dxa"/>
            <w:vMerge w:val="restart"/>
            <w:vAlign w:val="center"/>
          </w:tcPr>
          <w:p w:rsidR="00D26F57" w:rsidRPr="005D6FF9" w:rsidRDefault="00D26F57" w:rsidP="0048499D">
            <w:pPr>
              <w:spacing w:line="320" w:lineRule="exact"/>
              <w:ind w:left="142"/>
              <w:jc w:val="center"/>
              <w:rPr>
                <w:bCs/>
                <w:lang w:val="bg-BG"/>
              </w:rPr>
            </w:pPr>
            <w:r w:rsidRPr="005D6FF9">
              <w:rPr>
                <w:bCs/>
                <w:lang w:val="bg-BG"/>
              </w:rPr>
              <w:t>Етапи от Работната програма</w:t>
            </w:r>
          </w:p>
        </w:tc>
        <w:tc>
          <w:tcPr>
            <w:tcW w:w="1701" w:type="dxa"/>
            <w:vAlign w:val="center"/>
          </w:tcPr>
          <w:p w:rsidR="00D26F57" w:rsidRPr="005D6FF9" w:rsidRDefault="00D26F57" w:rsidP="0048499D">
            <w:pPr>
              <w:spacing w:line="320" w:lineRule="exact"/>
              <w:ind w:left="142"/>
              <w:jc w:val="center"/>
              <w:rPr>
                <w:lang w:val="bg-BG"/>
              </w:rPr>
            </w:pPr>
            <w:r w:rsidRPr="005D6FF9">
              <w:rPr>
                <w:lang w:val="bg-BG"/>
              </w:rPr>
              <w:t>Необходими човеко-месеци (бр.)</w:t>
            </w:r>
          </w:p>
        </w:tc>
        <w:tc>
          <w:tcPr>
            <w:tcW w:w="1843" w:type="dxa"/>
            <w:vAlign w:val="center"/>
          </w:tcPr>
          <w:p w:rsidR="00D26F57" w:rsidRPr="005D6FF9" w:rsidRDefault="00D26F57" w:rsidP="0048499D">
            <w:pPr>
              <w:spacing w:line="320" w:lineRule="exact"/>
              <w:ind w:left="142"/>
              <w:jc w:val="center"/>
              <w:rPr>
                <w:lang w:val="bg-BG"/>
              </w:rPr>
            </w:pPr>
            <w:r w:rsidRPr="005D6FF9">
              <w:rPr>
                <w:lang w:val="bg-BG"/>
              </w:rPr>
              <w:t>Единична месечна ставка</w:t>
            </w:r>
          </w:p>
        </w:tc>
        <w:tc>
          <w:tcPr>
            <w:tcW w:w="1644" w:type="dxa"/>
            <w:vAlign w:val="center"/>
          </w:tcPr>
          <w:p w:rsidR="00D26F57" w:rsidRPr="005D6FF9" w:rsidRDefault="00D26F57" w:rsidP="0048499D">
            <w:pPr>
              <w:spacing w:line="320" w:lineRule="exact"/>
              <w:ind w:left="142"/>
              <w:jc w:val="center"/>
              <w:rPr>
                <w:lang w:val="bg-BG"/>
              </w:rPr>
            </w:pPr>
            <w:r w:rsidRPr="005D6FF9">
              <w:rPr>
                <w:lang w:val="bg-BG"/>
              </w:rPr>
              <w:t>Общо</w:t>
            </w:r>
          </w:p>
          <w:p w:rsidR="00D26F57" w:rsidRPr="005D6FF9" w:rsidRDefault="00D26F57" w:rsidP="0048499D">
            <w:pPr>
              <w:spacing w:line="320" w:lineRule="exact"/>
              <w:ind w:left="142"/>
              <w:jc w:val="center"/>
              <w:rPr>
                <w:lang w:val="bg-BG"/>
              </w:rPr>
            </w:pPr>
            <w:r w:rsidRPr="005D6FF9">
              <w:rPr>
                <w:lang w:val="bg-BG"/>
              </w:rPr>
              <w:t>(А*В)</w:t>
            </w:r>
          </w:p>
        </w:tc>
      </w:tr>
      <w:tr w:rsidR="00D26F57" w:rsidRPr="005D6FF9" w:rsidTr="0048499D">
        <w:trPr>
          <w:cantSplit/>
          <w:trHeight w:val="402"/>
        </w:trPr>
        <w:tc>
          <w:tcPr>
            <w:tcW w:w="603" w:type="dxa"/>
            <w:vMerge/>
            <w:vAlign w:val="center"/>
          </w:tcPr>
          <w:p w:rsidR="00D26F57" w:rsidRPr="005D6FF9" w:rsidRDefault="00D26F57" w:rsidP="0048499D">
            <w:pPr>
              <w:pStyle w:val="Heading9"/>
              <w:spacing w:line="320" w:lineRule="exact"/>
              <w:ind w:left="142"/>
              <w:rPr>
                <w:lang w:val="bg-BG"/>
              </w:rPr>
            </w:pPr>
          </w:p>
        </w:tc>
        <w:tc>
          <w:tcPr>
            <w:tcW w:w="3791" w:type="dxa"/>
            <w:vMerge/>
          </w:tcPr>
          <w:p w:rsidR="00D26F57" w:rsidRPr="005D6FF9" w:rsidRDefault="00D26F57" w:rsidP="0048499D">
            <w:pPr>
              <w:pStyle w:val="Heading9"/>
              <w:spacing w:line="320" w:lineRule="exact"/>
              <w:ind w:left="142"/>
              <w:rPr>
                <w:lang w:val="bg-BG"/>
              </w:rPr>
            </w:pPr>
          </w:p>
        </w:tc>
        <w:tc>
          <w:tcPr>
            <w:tcW w:w="1701" w:type="dxa"/>
          </w:tcPr>
          <w:p w:rsidR="00D26F57" w:rsidRPr="005D6FF9" w:rsidRDefault="00D26F57" w:rsidP="0048499D">
            <w:pPr>
              <w:spacing w:line="320" w:lineRule="exact"/>
              <w:ind w:left="142"/>
              <w:jc w:val="center"/>
              <w:rPr>
                <w:lang w:val="bg-BG"/>
              </w:rPr>
            </w:pPr>
            <w:r w:rsidRPr="005D6FF9">
              <w:rPr>
                <w:lang w:val="bg-BG"/>
              </w:rPr>
              <w:t>А</w:t>
            </w:r>
          </w:p>
        </w:tc>
        <w:tc>
          <w:tcPr>
            <w:tcW w:w="1843" w:type="dxa"/>
          </w:tcPr>
          <w:p w:rsidR="00D26F57" w:rsidRPr="005D6FF9" w:rsidRDefault="00D26F57" w:rsidP="0048499D">
            <w:pPr>
              <w:spacing w:line="320" w:lineRule="exact"/>
              <w:ind w:left="142"/>
              <w:jc w:val="center"/>
              <w:rPr>
                <w:lang w:val="bg-BG"/>
              </w:rPr>
            </w:pPr>
            <w:r w:rsidRPr="005D6FF9">
              <w:rPr>
                <w:lang w:val="bg-BG"/>
              </w:rPr>
              <w:t>В</w:t>
            </w:r>
          </w:p>
        </w:tc>
        <w:tc>
          <w:tcPr>
            <w:tcW w:w="1644" w:type="dxa"/>
          </w:tcPr>
          <w:p w:rsidR="00D26F57" w:rsidRPr="005D6FF9" w:rsidRDefault="00D26F57" w:rsidP="0048499D">
            <w:pPr>
              <w:spacing w:line="320" w:lineRule="exact"/>
              <w:ind w:left="142"/>
              <w:jc w:val="center"/>
              <w:rPr>
                <w:lang w:val="bg-BG"/>
              </w:rPr>
            </w:pPr>
            <w:r w:rsidRPr="005D6FF9">
              <w:rPr>
                <w:lang w:val="bg-BG"/>
              </w:rPr>
              <w:t>С</w:t>
            </w:r>
          </w:p>
        </w:tc>
      </w:tr>
      <w:tr w:rsidR="00D26F57" w:rsidRPr="005D6FF9" w:rsidTr="0048499D">
        <w:trPr>
          <w:trHeight w:val="340"/>
        </w:trPr>
        <w:tc>
          <w:tcPr>
            <w:tcW w:w="603" w:type="dxa"/>
          </w:tcPr>
          <w:p w:rsidR="00D26F57" w:rsidRPr="005D6FF9" w:rsidRDefault="00D26F57" w:rsidP="0048499D">
            <w:pPr>
              <w:spacing w:line="320" w:lineRule="exact"/>
              <w:ind w:left="142"/>
              <w:jc w:val="center"/>
              <w:rPr>
                <w:lang w:val="bg-BG"/>
              </w:rPr>
            </w:pPr>
            <w:r w:rsidRPr="005D6FF9">
              <w:rPr>
                <w:lang w:val="bg-BG"/>
              </w:rPr>
              <w:t>1.</w:t>
            </w:r>
          </w:p>
        </w:tc>
        <w:tc>
          <w:tcPr>
            <w:tcW w:w="3791" w:type="dxa"/>
          </w:tcPr>
          <w:p w:rsidR="00D26F57" w:rsidRPr="005D6FF9" w:rsidRDefault="00D26F57" w:rsidP="0048499D">
            <w:pPr>
              <w:spacing w:line="320" w:lineRule="exact"/>
              <w:ind w:left="142"/>
              <w:jc w:val="both"/>
              <w:rPr>
                <w:lang w:val="bg-BG"/>
              </w:rPr>
            </w:pPr>
          </w:p>
        </w:tc>
        <w:tc>
          <w:tcPr>
            <w:tcW w:w="1701" w:type="dxa"/>
          </w:tcPr>
          <w:p w:rsidR="00D26F57" w:rsidRPr="005D6FF9" w:rsidRDefault="00D26F57" w:rsidP="0048499D">
            <w:pPr>
              <w:spacing w:line="320" w:lineRule="exact"/>
              <w:ind w:left="142"/>
              <w:jc w:val="both"/>
              <w:rPr>
                <w:lang w:val="bg-BG"/>
              </w:rPr>
            </w:pPr>
          </w:p>
        </w:tc>
        <w:tc>
          <w:tcPr>
            <w:tcW w:w="1843" w:type="dxa"/>
          </w:tcPr>
          <w:p w:rsidR="00D26F57" w:rsidRPr="005D6FF9" w:rsidRDefault="00D26F57" w:rsidP="0048499D">
            <w:pPr>
              <w:spacing w:line="320" w:lineRule="exact"/>
              <w:ind w:left="142"/>
              <w:jc w:val="both"/>
              <w:rPr>
                <w:lang w:val="bg-BG"/>
              </w:rPr>
            </w:pPr>
          </w:p>
        </w:tc>
        <w:tc>
          <w:tcPr>
            <w:tcW w:w="1644" w:type="dxa"/>
          </w:tcPr>
          <w:p w:rsidR="00D26F57" w:rsidRPr="005D6FF9" w:rsidRDefault="00D26F57" w:rsidP="0048499D">
            <w:pPr>
              <w:spacing w:line="320" w:lineRule="exact"/>
              <w:ind w:left="142"/>
              <w:jc w:val="both"/>
              <w:rPr>
                <w:lang w:val="bg-BG"/>
              </w:rPr>
            </w:pPr>
          </w:p>
        </w:tc>
      </w:tr>
      <w:tr w:rsidR="00D26F57" w:rsidRPr="005D6FF9" w:rsidTr="0048499D">
        <w:trPr>
          <w:trHeight w:val="340"/>
        </w:trPr>
        <w:tc>
          <w:tcPr>
            <w:tcW w:w="603" w:type="dxa"/>
          </w:tcPr>
          <w:p w:rsidR="00D26F57" w:rsidRPr="005D6FF9" w:rsidRDefault="00D26F57" w:rsidP="0048499D">
            <w:pPr>
              <w:spacing w:line="320" w:lineRule="exact"/>
              <w:ind w:left="142"/>
              <w:jc w:val="center"/>
              <w:rPr>
                <w:lang w:val="bg-BG"/>
              </w:rPr>
            </w:pPr>
            <w:r w:rsidRPr="005D6FF9">
              <w:rPr>
                <w:lang w:val="bg-BG"/>
              </w:rPr>
              <w:t>2.</w:t>
            </w:r>
          </w:p>
        </w:tc>
        <w:tc>
          <w:tcPr>
            <w:tcW w:w="3791" w:type="dxa"/>
          </w:tcPr>
          <w:p w:rsidR="00D26F57" w:rsidRPr="005D6FF9" w:rsidRDefault="00D26F57" w:rsidP="0048499D">
            <w:pPr>
              <w:spacing w:line="320" w:lineRule="exact"/>
              <w:ind w:left="142"/>
              <w:jc w:val="both"/>
              <w:rPr>
                <w:lang w:val="bg-BG"/>
              </w:rPr>
            </w:pPr>
          </w:p>
        </w:tc>
        <w:tc>
          <w:tcPr>
            <w:tcW w:w="1701" w:type="dxa"/>
          </w:tcPr>
          <w:p w:rsidR="00D26F57" w:rsidRPr="005D6FF9" w:rsidRDefault="00D26F57" w:rsidP="0048499D">
            <w:pPr>
              <w:spacing w:line="320" w:lineRule="exact"/>
              <w:ind w:left="142"/>
              <w:jc w:val="both"/>
              <w:rPr>
                <w:lang w:val="bg-BG"/>
              </w:rPr>
            </w:pPr>
          </w:p>
        </w:tc>
        <w:tc>
          <w:tcPr>
            <w:tcW w:w="1843" w:type="dxa"/>
          </w:tcPr>
          <w:p w:rsidR="00D26F57" w:rsidRPr="005D6FF9" w:rsidRDefault="00D26F57" w:rsidP="0048499D">
            <w:pPr>
              <w:spacing w:line="320" w:lineRule="exact"/>
              <w:ind w:left="142"/>
              <w:jc w:val="both"/>
              <w:rPr>
                <w:lang w:val="bg-BG"/>
              </w:rPr>
            </w:pPr>
          </w:p>
        </w:tc>
        <w:tc>
          <w:tcPr>
            <w:tcW w:w="1644" w:type="dxa"/>
          </w:tcPr>
          <w:p w:rsidR="00D26F57" w:rsidRPr="005D6FF9" w:rsidRDefault="00D26F57" w:rsidP="0048499D">
            <w:pPr>
              <w:spacing w:line="320" w:lineRule="exact"/>
              <w:ind w:left="142"/>
              <w:jc w:val="both"/>
              <w:rPr>
                <w:lang w:val="bg-BG"/>
              </w:rPr>
            </w:pPr>
          </w:p>
        </w:tc>
      </w:tr>
      <w:tr w:rsidR="00D26F57" w:rsidRPr="005D6FF9" w:rsidTr="0048499D">
        <w:trPr>
          <w:trHeight w:val="340"/>
        </w:trPr>
        <w:tc>
          <w:tcPr>
            <w:tcW w:w="603" w:type="dxa"/>
          </w:tcPr>
          <w:p w:rsidR="00D26F57" w:rsidRPr="005D6FF9" w:rsidRDefault="00D26F57" w:rsidP="0048499D">
            <w:pPr>
              <w:spacing w:line="320" w:lineRule="exact"/>
              <w:ind w:left="142"/>
              <w:jc w:val="center"/>
              <w:rPr>
                <w:lang w:val="bg-BG"/>
              </w:rPr>
            </w:pPr>
            <w:r w:rsidRPr="005D6FF9">
              <w:rPr>
                <w:lang w:val="bg-BG"/>
              </w:rPr>
              <w:t>n</w:t>
            </w:r>
          </w:p>
        </w:tc>
        <w:tc>
          <w:tcPr>
            <w:tcW w:w="3791" w:type="dxa"/>
          </w:tcPr>
          <w:p w:rsidR="00D26F57" w:rsidRPr="005D6FF9" w:rsidRDefault="00D26F57" w:rsidP="0048499D">
            <w:pPr>
              <w:spacing w:line="320" w:lineRule="exact"/>
              <w:ind w:left="142"/>
              <w:jc w:val="both"/>
              <w:rPr>
                <w:lang w:val="bg-BG"/>
              </w:rPr>
            </w:pPr>
          </w:p>
        </w:tc>
        <w:tc>
          <w:tcPr>
            <w:tcW w:w="1701" w:type="dxa"/>
          </w:tcPr>
          <w:p w:rsidR="00D26F57" w:rsidRPr="005D6FF9" w:rsidRDefault="00D26F57" w:rsidP="0048499D">
            <w:pPr>
              <w:spacing w:line="320" w:lineRule="exact"/>
              <w:ind w:left="142"/>
              <w:jc w:val="both"/>
              <w:rPr>
                <w:lang w:val="bg-BG"/>
              </w:rPr>
            </w:pPr>
          </w:p>
        </w:tc>
        <w:tc>
          <w:tcPr>
            <w:tcW w:w="1843" w:type="dxa"/>
          </w:tcPr>
          <w:p w:rsidR="00D26F57" w:rsidRPr="005D6FF9" w:rsidRDefault="00D26F57" w:rsidP="0048499D">
            <w:pPr>
              <w:spacing w:line="320" w:lineRule="exact"/>
              <w:ind w:left="142"/>
              <w:jc w:val="both"/>
              <w:rPr>
                <w:lang w:val="bg-BG"/>
              </w:rPr>
            </w:pPr>
          </w:p>
        </w:tc>
        <w:tc>
          <w:tcPr>
            <w:tcW w:w="1644" w:type="dxa"/>
          </w:tcPr>
          <w:p w:rsidR="00D26F57" w:rsidRPr="005D6FF9" w:rsidRDefault="00D26F57" w:rsidP="0048499D">
            <w:pPr>
              <w:spacing w:line="320" w:lineRule="exact"/>
              <w:ind w:left="142"/>
              <w:jc w:val="both"/>
              <w:rPr>
                <w:lang w:val="bg-BG"/>
              </w:rPr>
            </w:pPr>
          </w:p>
        </w:tc>
      </w:tr>
      <w:tr w:rsidR="00D26F57" w:rsidRPr="005D6FF9" w:rsidTr="0048499D">
        <w:trPr>
          <w:trHeight w:val="340"/>
        </w:trPr>
        <w:tc>
          <w:tcPr>
            <w:tcW w:w="7938" w:type="dxa"/>
            <w:gridSpan w:val="4"/>
          </w:tcPr>
          <w:p w:rsidR="00D26F57" w:rsidRPr="005D6FF9" w:rsidRDefault="00D26F57" w:rsidP="0048499D">
            <w:pPr>
              <w:spacing w:line="320" w:lineRule="exact"/>
              <w:ind w:left="142"/>
              <w:jc w:val="right"/>
              <w:rPr>
                <w:b/>
                <w:lang w:val="bg-BG"/>
              </w:rPr>
            </w:pPr>
            <w:r w:rsidRPr="005D6FF9">
              <w:rPr>
                <w:b/>
                <w:lang w:val="bg-BG"/>
              </w:rPr>
              <w:t xml:space="preserve">Обща цена за </w:t>
            </w:r>
            <w:r w:rsidR="006A3CD7" w:rsidRPr="005D6FF9">
              <w:rPr>
                <w:b/>
                <w:lang w:val="bg-BG"/>
              </w:rPr>
              <w:t>идеен проект</w:t>
            </w:r>
            <w:r w:rsidR="0026656B" w:rsidRPr="005D6FF9">
              <w:rPr>
                <w:b/>
                <w:lang w:val="bg-BG"/>
              </w:rPr>
              <w:t xml:space="preserve"> (лв. без ДДС) </w:t>
            </w:r>
            <w:r w:rsidR="0026656B" w:rsidRPr="0048499D">
              <w:rPr>
                <w:lang w:val="bg-BG"/>
              </w:rPr>
              <w:t>(</w:t>
            </w:r>
            <w:proofErr w:type="spellStart"/>
            <w:r w:rsidRPr="0048499D">
              <w:rPr>
                <w:lang w:val="bg-BG"/>
              </w:rPr>
              <w:t>цифром</w:t>
            </w:r>
            <w:proofErr w:type="spellEnd"/>
            <w:r w:rsidRPr="0048499D">
              <w:rPr>
                <w:lang w:val="bg-BG"/>
              </w:rPr>
              <w:t xml:space="preserve"> и словом</w:t>
            </w:r>
            <w:r w:rsidR="0026656B" w:rsidRPr="0048499D">
              <w:rPr>
                <w:lang w:val="bg-BG"/>
              </w:rPr>
              <w:t>)</w:t>
            </w:r>
          </w:p>
        </w:tc>
        <w:tc>
          <w:tcPr>
            <w:tcW w:w="1644" w:type="dxa"/>
          </w:tcPr>
          <w:p w:rsidR="00D26F57" w:rsidRPr="005D6FF9" w:rsidRDefault="00D26F57" w:rsidP="0048499D">
            <w:pPr>
              <w:spacing w:line="320" w:lineRule="exact"/>
              <w:ind w:left="142"/>
              <w:jc w:val="both"/>
              <w:rPr>
                <w:lang w:val="bg-BG"/>
              </w:rPr>
            </w:pPr>
          </w:p>
        </w:tc>
      </w:tr>
    </w:tbl>
    <w:p w:rsidR="00724E09" w:rsidRPr="0048499D" w:rsidRDefault="00724E09" w:rsidP="0048499D">
      <w:pPr>
        <w:tabs>
          <w:tab w:val="num" w:pos="1403"/>
        </w:tabs>
        <w:spacing w:before="100" w:beforeAutospacing="1" w:after="100" w:afterAutospacing="1"/>
        <w:ind w:left="142"/>
        <w:jc w:val="both"/>
        <w:rPr>
          <w:b/>
          <w:bCs/>
          <w:lang w:val="en-US"/>
        </w:rPr>
      </w:pPr>
    </w:p>
    <w:p w:rsidR="006A3CD7" w:rsidRDefault="0048499D" w:rsidP="0048499D">
      <w:pPr>
        <w:tabs>
          <w:tab w:val="num" w:pos="1403"/>
        </w:tabs>
        <w:spacing w:before="100" w:beforeAutospacing="1" w:after="100" w:afterAutospacing="1"/>
        <w:ind w:left="142"/>
        <w:jc w:val="both"/>
        <w:rPr>
          <w:b/>
          <w:bCs/>
          <w:lang w:val="en-US"/>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2. Ценова таблица №</w:t>
      </w:r>
      <w:r>
        <w:rPr>
          <w:b/>
          <w:bCs/>
          <w:lang w:val="bg-BG"/>
        </w:rPr>
        <w:t>2</w:t>
      </w:r>
      <w:r w:rsidRPr="005D6FF9">
        <w:rPr>
          <w:b/>
          <w:bCs/>
          <w:lang w:val="bg-BG"/>
        </w:rPr>
        <w:t xml:space="preserve"> </w:t>
      </w:r>
      <w:r w:rsidR="006A3CD7" w:rsidRPr="005D6FF9">
        <w:rPr>
          <w:b/>
          <w:bCs/>
          <w:lang w:val="bg-BG"/>
        </w:rPr>
        <w:t>за формиране на цена за работен проект: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791"/>
        <w:gridCol w:w="1701"/>
        <w:gridCol w:w="1843"/>
        <w:gridCol w:w="1644"/>
      </w:tblGrid>
      <w:tr w:rsidR="0048499D" w:rsidRPr="005D6FF9" w:rsidTr="0048499D">
        <w:trPr>
          <w:cantSplit/>
          <w:trHeight w:val="942"/>
        </w:trPr>
        <w:tc>
          <w:tcPr>
            <w:tcW w:w="603" w:type="dxa"/>
            <w:vMerge w:val="restart"/>
            <w:vAlign w:val="center"/>
          </w:tcPr>
          <w:p w:rsidR="0048499D" w:rsidRPr="005D6FF9" w:rsidRDefault="0048499D" w:rsidP="0048499D">
            <w:pPr>
              <w:spacing w:line="320" w:lineRule="exact"/>
              <w:ind w:left="142"/>
              <w:jc w:val="center"/>
              <w:rPr>
                <w:lang w:val="bg-BG"/>
              </w:rPr>
            </w:pPr>
            <w:proofErr w:type="spellStart"/>
            <w:r w:rsidRPr="005D6FF9">
              <w:rPr>
                <w:lang w:val="bg-BG"/>
              </w:rPr>
              <w:t>No</w:t>
            </w:r>
            <w:proofErr w:type="spellEnd"/>
          </w:p>
        </w:tc>
        <w:tc>
          <w:tcPr>
            <w:tcW w:w="3791" w:type="dxa"/>
            <w:vMerge w:val="restart"/>
            <w:vAlign w:val="center"/>
          </w:tcPr>
          <w:p w:rsidR="0048499D" w:rsidRPr="005D6FF9" w:rsidRDefault="0048499D" w:rsidP="0048499D">
            <w:pPr>
              <w:spacing w:line="320" w:lineRule="exact"/>
              <w:ind w:left="142"/>
              <w:jc w:val="center"/>
              <w:rPr>
                <w:bCs/>
                <w:lang w:val="bg-BG"/>
              </w:rPr>
            </w:pPr>
            <w:r w:rsidRPr="005D6FF9">
              <w:rPr>
                <w:bCs/>
                <w:lang w:val="bg-BG"/>
              </w:rPr>
              <w:t>Етапи от Работната програма</w:t>
            </w:r>
          </w:p>
        </w:tc>
        <w:tc>
          <w:tcPr>
            <w:tcW w:w="1701" w:type="dxa"/>
            <w:vAlign w:val="center"/>
          </w:tcPr>
          <w:p w:rsidR="0048499D" w:rsidRPr="005D6FF9" w:rsidRDefault="0048499D" w:rsidP="0048499D">
            <w:pPr>
              <w:spacing w:line="320" w:lineRule="exact"/>
              <w:ind w:left="142"/>
              <w:jc w:val="center"/>
              <w:rPr>
                <w:lang w:val="bg-BG"/>
              </w:rPr>
            </w:pPr>
            <w:r w:rsidRPr="005D6FF9">
              <w:rPr>
                <w:lang w:val="bg-BG"/>
              </w:rPr>
              <w:t>Необходими човеко-месеци (бр.)</w:t>
            </w:r>
          </w:p>
        </w:tc>
        <w:tc>
          <w:tcPr>
            <w:tcW w:w="1843" w:type="dxa"/>
            <w:vAlign w:val="center"/>
          </w:tcPr>
          <w:p w:rsidR="0048499D" w:rsidRPr="005D6FF9" w:rsidRDefault="0048499D" w:rsidP="0048499D">
            <w:pPr>
              <w:spacing w:line="320" w:lineRule="exact"/>
              <w:ind w:left="142"/>
              <w:jc w:val="center"/>
              <w:rPr>
                <w:lang w:val="bg-BG"/>
              </w:rPr>
            </w:pPr>
            <w:r w:rsidRPr="005D6FF9">
              <w:rPr>
                <w:lang w:val="bg-BG"/>
              </w:rPr>
              <w:t>Единична месечна ставка</w:t>
            </w:r>
          </w:p>
        </w:tc>
        <w:tc>
          <w:tcPr>
            <w:tcW w:w="1644" w:type="dxa"/>
            <w:vAlign w:val="center"/>
          </w:tcPr>
          <w:p w:rsidR="0048499D" w:rsidRPr="005D6FF9" w:rsidRDefault="0048499D" w:rsidP="0048499D">
            <w:pPr>
              <w:spacing w:line="320" w:lineRule="exact"/>
              <w:ind w:left="142"/>
              <w:jc w:val="center"/>
              <w:rPr>
                <w:lang w:val="bg-BG"/>
              </w:rPr>
            </w:pPr>
            <w:r w:rsidRPr="005D6FF9">
              <w:rPr>
                <w:lang w:val="bg-BG"/>
              </w:rPr>
              <w:t>Общо</w:t>
            </w:r>
          </w:p>
          <w:p w:rsidR="0048499D" w:rsidRPr="005D6FF9" w:rsidRDefault="0048499D" w:rsidP="0048499D">
            <w:pPr>
              <w:spacing w:line="320" w:lineRule="exact"/>
              <w:ind w:left="142"/>
              <w:jc w:val="center"/>
              <w:rPr>
                <w:lang w:val="bg-BG"/>
              </w:rPr>
            </w:pPr>
            <w:r w:rsidRPr="005D6FF9">
              <w:rPr>
                <w:lang w:val="bg-BG"/>
              </w:rPr>
              <w:t>(А*В)</w:t>
            </w:r>
          </w:p>
        </w:tc>
      </w:tr>
      <w:tr w:rsidR="0048499D" w:rsidRPr="005D6FF9" w:rsidTr="0048499D">
        <w:trPr>
          <w:cantSplit/>
          <w:trHeight w:val="402"/>
        </w:trPr>
        <w:tc>
          <w:tcPr>
            <w:tcW w:w="603" w:type="dxa"/>
            <w:vMerge/>
            <w:vAlign w:val="center"/>
          </w:tcPr>
          <w:p w:rsidR="0048499D" w:rsidRPr="005D6FF9" w:rsidRDefault="0048499D" w:rsidP="0048499D">
            <w:pPr>
              <w:pStyle w:val="Heading9"/>
              <w:spacing w:line="320" w:lineRule="exact"/>
              <w:ind w:left="142"/>
              <w:rPr>
                <w:lang w:val="bg-BG"/>
              </w:rPr>
            </w:pPr>
          </w:p>
        </w:tc>
        <w:tc>
          <w:tcPr>
            <w:tcW w:w="3791" w:type="dxa"/>
            <w:vMerge/>
          </w:tcPr>
          <w:p w:rsidR="0048499D" w:rsidRPr="005D6FF9" w:rsidRDefault="0048499D" w:rsidP="0048499D">
            <w:pPr>
              <w:pStyle w:val="Heading9"/>
              <w:spacing w:line="320" w:lineRule="exact"/>
              <w:ind w:left="142"/>
              <w:rPr>
                <w:lang w:val="bg-BG"/>
              </w:rPr>
            </w:pPr>
          </w:p>
        </w:tc>
        <w:tc>
          <w:tcPr>
            <w:tcW w:w="1701" w:type="dxa"/>
          </w:tcPr>
          <w:p w:rsidR="0048499D" w:rsidRPr="005D6FF9" w:rsidRDefault="0048499D" w:rsidP="0048499D">
            <w:pPr>
              <w:spacing w:line="320" w:lineRule="exact"/>
              <w:ind w:left="142"/>
              <w:jc w:val="center"/>
              <w:rPr>
                <w:lang w:val="bg-BG"/>
              </w:rPr>
            </w:pPr>
            <w:r w:rsidRPr="005D6FF9">
              <w:rPr>
                <w:lang w:val="bg-BG"/>
              </w:rPr>
              <w:t>А</w:t>
            </w:r>
          </w:p>
        </w:tc>
        <w:tc>
          <w:tcPr>
            <w:tcW w:w="1843" w:type="dxa"/>
          </w:tcPr>
          <w:p w:rsidR="0048499D" w:rsidRPr="005D6FF9" w:rsidRDefault="0048499D" w:rsidP="0048499D">
            <w:pPr>
              <w:spacing w:line="320" w:lineRule="exact"/>
              <w:ind w:left="142"/>
              <w:jc w:val="center"/>
              <w:rPr>
                <w:lang w:val="bg-BG"/>
              </w:rPr>
            </w:pPr>
            <w:r w:rsidRPr="005D6FF9">
              <w:rPr>
                <w:lang w:val="bg-BG"/>
              </w:rPr>
              <w:t>В</w:t>
            </w:r>
          </w:p>
        </w:tc>
        <w:tc>
          <w:tcPr>
            <w:tcW w:w="1644" w:type="dxa"/>
          </w:tcPr>
          <w:p w:rsidR="0048499D" w:rsidRPr="005D6FF9" w:rsidRDefault="0048499D" w:rsidP="0048499D">
            <w:pPr>
              <w:spacing w:line="320" w:lineRule="exact"/>
              <w:ind w:left="142"/>
              <w:jc w:val="center"/>
              <w:rPr>
                <w:lang w:val="bg-BG"/>
              </w:rPr>
            </w:pPr>
            <w:r w:rsidRPr="005D6FF9">
              <w:rPr>
                <w:lang w:val="bg-BG"/>
              </w:rPr>
              <w:t>С</w:t>
            </w:r>
          </w:p>
        </w:tc>
      </w:tr>
      <w:tr w:rsidR="0048499D" w:rsidRPr="005D6FF9" w:rsidTr="0048499D">
        <w:trPr>
          <w:trHeight w:val="340"/>
        </w:trPr>
        <w:tc>
          <w:tcPr>
            <w:tcW w:w="603" w:type="dxa"/>
          </w:tcPr>
          <w:p w:rsidR="0048499D" w:rsidRPr="005D6FF9" w:rsidRDefault="0048499D" w:rsidP="0048499D">
            <w:pPr>
              <w:spacing w:line="320" w:lineRule="exact"/>
              <w:ind w:left="142"/>
              <w:jc w:val="center"/>
              <w:rPr>
                <w:lang w:val="bg-BG"/>
              </w:rPr>
            </w:pPr>
            <w:r w:rsidRPr="005D6FF9">
              <w:rPr>
                <w:lang w:val="bg-BG"/>
              </w:rPr>
              <w:t>1.</w:t>
            </w:r>
          </w:p>
        </w:tc>
        <w:tc>
          <w:tcPr>
            <w:tcW w:w="3791" w:type="dxa"/>
          </w:tcPr>
          <w:p w:rsidR="0048499D" w:rsidRPr="005D6FF9" w:rsidRDefault="0048499D" w:rsidP="0048499D">
            <w:pPr>
              <w:spacing w:line="320" w:lineRule="exact"/>
              <w:ind w:left="142"/>
              <w:jc w:val="both"/>
              <w:rPr>
                <w:lang w:val="bg-BG"/>
              </w:rPr>
            </w:pPr>
          </w:p>
        </w:tc>
        <w:tc>
          <w:tcPr>
            <w:tcW w:w="1701" w:type="dxa"/>
          </w:tcPr>
          <w:p w:rsidR="0048499D" w:rsidRPr="005D6FF9" w:rsidRDefault="0048499D" w:rsidP="0048499D">
            <w:pPr>
              <w:spacing w:line="320" w:lineRule="exact"/>
              <w:ind w:left="142"/>
              <w:jc w:val="both"/>
              <w:rPr>
                <w:lang w:val="bg-BG"/>
              </w:rPr>
            </w:pPr>
          </w:p>
        </w:tc>
        <w:tc>
          <w:tcPr>
            <w:tcW w:w="1843" w:type="dxa"/>
          </w:tcPr>
          <w:p w:rsidR="0048499D" w:rsidRPr="005D6FF9" w:rsidRDefault="0048499D" w:rsidP="0048499D">
            <w:pPr>
              <w:spacing w:line="320" w:lineRule="exact"/>
              <w:ind w:left="142"/>
              <w:jc w:val="both"/>
              <w:rPr>
                <w:lang w:val="bg-BG"/>
              </w:rPr>
            </w:pPr>
          </w:p>
        </w:tc>
        <w:tc>
          <w:tcPr>
            <w:tcW w:w="1644" w:type="dxa"/>
          </w:tcPr>
          <w:p w:rsidR="0048499D" w:rsidRPr="005D6FF9" w:rsidRDefault="0048499D" w:rsidP="0048499D">
            <w:pPr>
              <w:spacing w:line="320" w:lineRule="exact"/>
              <w:ind w:left="142"/>
              <w:jc w:val="both"/>
              <w:rPr>
                <w:lang w:val="bg-BG"/>
              </w:rPr>
            </w:pPr>
          </w:p>
        </w:tc>
      </w:tr>
      <w:tr w:rsidR="0048499D" w:rsidRPr="005D6FF9" w:rsidTr="0048499D">
        <w:trPr>
          <w:trHeight w:val="340"/>
        </w:trPr>
        <w:tc>
          <w:tcPr>
            <w:tcW w:w="603" w:type="dxa"/>
          </w:tcPr>
          <w:p w:rsidR="0048499D" w:rsidRPr="005D6FF9" w:rsidRDefault="0048499D" w:rsidP="0048499D">
            <w:pPr>
              <w:spacing w:line="320" w:lineRule="exact"/>
              <w:ind w:left="142"/>
              <w:jc w:val="center"/>
              <w:rPr>
                <w:lang w:val="bg-BG"/>
              </w:rPr>
            </w:pPr>
            <w:r w:rsidRPr="005D6FF9">
              <w:rPr>
                <w:lang w:val="bg-BG"/>
              </w:rPr>
              <w:t>2.</w:t>
            </w:r>
          </w:p>
        </w:tc>
        <w:tc>
          <w:tcPr>
            <w:tcW w:w="3791" w:type="dxa"/>
          </w:tcPr>
          <w:p w:rsidR="0048499D" w:rsidRPr="005D6FF9" w:rsidRDefault="0048499D" w:rsidP="0048499D">
            <w:pPr>
              <w:spacing w:line="320" w:lineRule="exact"/>
              <w:ind w:left="142"/>
              <w:jc w:val="both"/>
              <w:rPr>
                <w:lang w:val="bg-BG"/>
              </w:rPr>
            </w:pPr>
          </w:p>
        </w:tc>
        <w:tc>
          <w:tcPr>
            <w:tcW w:w="1701" w:type="dxa"/>
          </w:tcPr>
          <w:p w:rsidR="0048499D" w:rsidRPr="005D6FF9" w:rsidRDefault="0048499D" w:rsidP="0048499D">
            <w:pPr>
              <w:spacing w:line="320" w:lineRule="exact"/>
              <w:ind w:left="142"/>
              <w:jc w:val="both"/>
              <w:rPr>
                <w:lang w:val="bg-BG"/>
              </w:rPr>
            </w:pPr>
          </w:p>
        </w:tc>
        <w:tc>
          <w:tcPr>
            <w:tcW w:w="1843" w:type="dxa"/>
          </w:tcPr>
          <w:p w:rsidR="0048499D" w:rsidRPr="005D6FF9" w:rsidRDefault="0048499D" w:rsidP="0048499D">
            <w:pPr>
              <w:spacing w:line="320" w:lineRule="exact"/>
              <w:ind w:left="142"/>
              <w:jc w:val="both"/>
              <w:rPr>
                <w:lang w:val="bg-BG"/>
              </w:rPr>
            </w:pPr>
          </w:p>
        </w:tc>
        <w:tc>
          <w:tcPr>
            <w:tcW w:w="1644" w:type="dxa"/>
          </w:tcPr>
          <w:p w:rsidR="0048499D" w:rsidRPr="005D6FF9" w:rsidRDefault="0048499D" w:rsidP="0048499D">
            <w:pPr>
              <w:spacing w:line="320" w:lineRule="exact"/>
              <w:ind w:left="142"/>
              <w:jc w:val="both"/>
              <w:rPr>
                <w:lang w:val="bg-BG"/>
              </w:rPr>
            </w:pPr>
          </w:p>
        </w:tc>
      </w:tr>
      <w:tr w:rsidR="0048499D" w:rsidRPr="005D6FF9" w:rsidTr="0048499D">
        <w:trPr>
          <w:trHeight w:val="340"/>
        </w:trPr>
        <w:tc>
          <w:tcPr>
            <w:tcW w:w="603" w:type="dxa"/>
          </w:tcPr>
          <w:p w:rsidR="0048499D" w:rsidRPr="005D6FF9" w:rsidRDefault="0048499D" w:rsidP="0048499D">
            <w:pPr>
              <w:spacing w:line="320" w:lineRule="exact"/>
              <w:ind w:left="142"/>
              <w:jc w:val="center"/>
              <w:rPr>
                <w:lang w:val="bg-BG"/>
              </w:rPr>
            </w:pPr>
            <w:r w:rsidRPr="005D6FF9">
              <w:rPr>
                <w:lang w:val="bg-BG"/>
              </w:rPr>
              <w:t>n</w:t>
            </w:r>
          </w:p>
        </w:tc>
        <w:tc>
          <w:tcPr>
            <w:tcW w:w="3791" w:type="dxa"/>
          </w:tcPr>
          <w:p w:rsidR="0048499D" w:rsidRPr="005D6FF9" w:rsidRDefault="0048499D" w:rsidP="0048499D">
            <w:pPr>
              <w:spacing w:line="320" w:lineRule="exact"/>
              <w:ind w:left="142"/>
              <w:jc w:val="both"/>
              <w:rPr>
                <w:lang w:val="bg-BG"/>
              </w:rPr>
            </w:pPr>
          </w:p>
        </w:tc>
        <w:tc>
          <w:tcPr>
            <w:tcW w:w="1701" w:type="dxa"/>
          </w:tcPr>
          <w:p w:rsidR="0048499D" w:rsidRPr="005D6FF9" w:rsidRDefault="0048499D" w:rsidP="0048499D">
            <w:pPr>
              <w:spacing w:line="320" w:lineRule="exact"/>
              <w:ind w:left="142"/>
              <w:jc w:val="both"/>
              <w:rPr>
                <w:lang w:val="bg-BG"/>
              </w:rPr>
            </w:pPr>
          </w:p>
        </w:tc>
        <w:tc>
          <w:tcPr>
            <w:tcW w:w="1843" w:type="dxa"/>
          </w:tcPr>
          <w:p w:rsidR="0048499D" w:rsidRPr="005D6FF9" w:rsidRDefault="0048499D" w:rsidP="0048499D">
            <w:pPr>
              <w:spacing w:line="320" w:lineRule="exact"/>
              <w:ind w:left="142"/>
              <w:jc w:val="both"/>
              <w:rPr>
                <w:lang w:val="bg-BG"/>
              </w:rPr>
            </w:pPr>
          </w:p>
        </w:tc>
        <w:tc>
          <w:tcPr>
            <w:tcW w:w="1644" w:type="dxa"/>
          </w:tcPr>
          <w:p w:rsidR="0048499D" w:rsidRPr="005D6FF9" w:rsidRDefault="0048499D" w:rsidP="0048499D">
            <w:pPr>
              <w:spacing w:line="320" w:lineRule="exact"/>
              <w:ind w:left="142"/>
              <w:jc w:val="both"/>
              <w:rPr>
                <w:lang w:val="bg-BG"/>
              </w:rPr>
            </w:pPr>
          </w:p>
        </w:tc>
      </w:tr>
      <w:tr w:rsidR="0048499D" w:rsidRPr="005D6FF9" w:rsidTr="0048499D">
        <w:trPr>
          <w:trHeight w:val="340"/>
        </w:trPr>
        <w:tc>
          <w:tcPr>
            <w:tcW w:w="7938" w:type="dxa"/>
            <w:gridSpan w:val="4"/>
          </w:tcPr>
          <w:p w:rsidR="0048499D" w:rsidRPr="005D6FF9" w:rsidRDefault="0048499D" w:rsidP="0048499D">
            <w:pPr>
              <w:spacing w:line="320" w:lineRule="exact"/>
              <w:ind w:left="142"/>
              <w:jc w:val="right"/>
              <w:rPr>
                <w:b/>
                <w:lang w:val="bg-BG"/>
              </w:rPr>
            </w:pPr>
            <w:r w:rsidRPr="005D6FF9">
              <w:rPr>
                <w:b/>
                <w:lang w:val="bg-BG"/>
              </w:rPr>
              <w:t xml:space="preserve">Обща цена за </w:t>
            </w:r>
            <w:r w:rsidR="00144954" w:rsidRPr="005D6FF9">
              <w:rPr>
                <w:b/>
                <w:bCs/>
                <w:lang w:val="bg-BG"/>
              </w:rPr>
              <w:t>работен проект</w:t>
            </w:r>
            <w:r w:rsidRPr="005D6FF9">
              <w:rPr>
                <w:b/>
                <w:lang w:val="bg-BG"/>
              </w:rPr>
              <w:t xml:space="preserve"> (лв. без ДДС) </w:t>
            </w:r>
            <w:r w:rsidRPr="0048499D">
              <w:rPr>
                <w:lang w:val="bg-BG"/>
              </w:rPr>
              <w:t>(</w:t>
            </w:r>
            <w:proofErr w:type="spellStart"/>
            <w:r w:rsidRPr="0048499D">
              <w:rPr>
                <w:lang w:val="bg-BG"/>
              </w:rPr>
              <w:t>цифром</w:t>
            </w:r>
            <w:proofErr w:type="spellEnd"/>
            <w:r w:rsidRPr="0048499D">
              <w:rPr>
                <w:lang w:val="bg-BG"/>
              </w:rPr>
              <w:t xml:space="preserve"> и словом)</w:t>
            </w:r>
          </w:p>
        </w:tc>
        <w:tc>
          <w:tcPr>
            <w:tcW w:w="1644" w:type="dxa"/>
          </w:tcPr>
          <w:p w:rsidR="0048499D" w:rsidRPr="005D6FF9" w:rsidRDefault="0048499D" w:rsidP="0048499D">
            <w:pPr>
              <w:spacing w:line="320" w:lineRule="exact"/>
              <w:ind w:left="142"/>
              <w:jc w:val="both"/>
              <w:rPr>
                <w:lang w:val="bg-BG"/>
              </w:rPr>
            </w:pPr>
          </w:p>
        </w:tc>
      </w:tr>
    </w:tbl>
    <w:p w:rsidR="00B73B14" w:rsidRPr="005D6FF9" w:rsidRDefault="00B73B14" w:rsidP="0048499D">
      <w:pPr>
        <w:ind w:left="142"/>
        <w:jc w:val="both"/>
        <w:rPr>
          <w:lang w:val="bg-BG"/>
        </w:rPr>
      </w:pPr>
    </w:p>
    <w:p w:rsidR="00D26F57" w:rsidRPr="005D6FF9" w:rsidRDefault="00D26F57" w:rsidP="0048499D">
      <w:pPr>
        <w:ind w:left="142"/>
        <w:jc w:val="both"/>
        <w:rPr>
          <w:lang w:val="bg-BG"/>
        </w:rPr>
      </w:pPr>
    </w:p>
    <w:p w:rsidR="00D26F57" w:rsidRPr="005D6FF9" w:rsidRDefault="00D26F57" w:rsidP="0048499D">
      <w:pPr>
        <w:widowControl w:val="0"/>
        <w:tabs>
          <w:tab w:val="left" w:pos="576"/>
        </w:tabs>
        <w:ind w:left="142"/>
        <w:jc w:val="both"/>
        <w:rPr>
          <w:b/>
          <w:bCs/>
          <w:lang w:val="bg-BG"/>
        </w:rPr>
      </w:pPr>
      <w:r w:rsidRPr="005D6FF9">
        <w:rPr>
          <w:b/>
          <w:bCs/>
          <w:lang w:val="bg-BG"/>
        </w:rPr>
        <w:t>I</w:t>
      </w:r>
      <w:r w:rsidRPr="005D6FF9">
        <w:rPr>
          <w:b/>
          <w:lang w:val="bg-BG"/>
        </w:rPr>
        <w:t>Ι</w:t>
      </w:r>
      <w:r w:rsidR="00991F7D" w:rsidRPr="005D6FF9">
        <w:rPr>
          <w:b/>
          <w:bCs/>
          <w:lang w:val="bg-BG"/>
        </w:rPr>
        <w:t>I.</w:t>
      </w:r>
      <w:r w:rsidR="0048499D">
        <w:rPr>
          <w:b/>
          <w:bCs/>
          <w:lang w:val="en-US"/>
        </w:rPr>
        <w:t>3</w:t>
      </w:r>
      <w:r w:rsidRPr="005D6FF9">
        <w:rPr>
          <w:b/>
          <w:bCs/>
          <w:lang w:val="bg-BG"/>
        </w:rPr>
        <w:t>.</w:t>
      </w:r>
      <w:r w:rsidRPr="005D6FF9">
        <w:rPr>
          <w:b/>
          <w:bCs/>
          <w:lang w:val="bg-BG"/>
        </w:rPr>
        <w:tab/>
        <w:t xml:space="preserve">Обща предлагана цена </w:t>
      </w:r>
      <w:r w:rsidRPr="005D6FF9">
        <w:rPr>
          <w:bCs/>
          <w:lang w:val="bg-BG"/>
        </w:rPr>
        <w:t>за изпълнение на предмета на поръчката …………………..</w:t>
      </w:r>
      <w:r w:rsidRPr="005D6FF9">
        <w:rPr>
          <w:lang w:val="bg-BG"/>
        </w:rPr>
        <w:t>. без ДДС /</w:t>
      </w:r>
      <w:proofErr w:type="spellStart"/>
      <w:r w:rsidRPr="005D6FF9">
        <w:rPr>
          <w:lang w:val="bg-BG"/>
        </w:rPr>
        <w:t>цифром</w:t>
      </w:r>
      <w:proofErr w:type="spellEnd"/>
      <w:r w:rsidRPr="005D6FF9">
        <w:rPr>
          <w:lang w:val="bg-BG"/>
        </w:rPr>
        <w:t xml:space="preserve"> и словом/.</w:t>
      </w:r>
    </w:p>
    <w:p w:rsidR="00D26F57" w:rsidRPr="005D6FF9" w:rsidRDefault="00D26F57" w:rsidP="0004343E">
      <w:pPr>
        <w:ind w:firstLine="567"/>
        <w:rPr>
          <w:b/>
          <w:color w:val="000000"/>
          <w:szCs w:val="22"/>
          <w:u w:val="single"/>
          <w:lang w:val="bg-BG"/>
        </w:rPr>
      </w:pPr>
    </w:p>
    <w:p w:rsidR="0004343E" w:rsidRPr="005D6FF9" w:rsidRDefault="0004343E" w:rsidP="0004343E">
      <w:pPr>
        <w:ind w:firstLine="567"/>
        <w:rPr>
          <w:b/>
          <w:color w:val="000000"/>
          <w:szCs w:val="22"/>
          <w:u w:val="single"/>
          <w:lang w:val="bg-BG"/>
        </w:rPr>
      </w:pPr>
    </w:p>
    <w:p w:rsidR="009D01A5" w:rsidRPr="005D6FF9" w:rsidRDefault="009D01A5" w:rsidP="0004343E">
      <w:pPr>
        <w:ind w:firstLine="567"/>
        <w:rPr>
          <w:b/>
          <w:color w:val="000000"/>
          <w:szCs w:val="22"/>
          <w:u w:val="single"/>
          <w:lang w:val="bg-BG"/>
        </w:rPr>
      </w:pPr>
    </w:p>
    <w:p w:rsidR="00D26F57" w:rsidRPr="005D6FF9" w:rsidRDefault="00D26F57" w:rsidP="00D26F57">
      <w:pPr>
        <w:spacing w:line="360" w:lineRule="auto"/>
        <w:ind w:firstLine="567"/>
        <w:rPr>
          <w:b/>
          <w:color w:val="000000"/>
          <w:szCs w:val="22"/>
          <w:u w:val="single"/>
          <w:lang w:val="bg-BG"/>
        </w:rPr>
      </w:pPr>
      <w:r w:rsidRPr="005D6FF9">
        <w:rPr>
          <w:b/>
          <w:color w:val="000000"/>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EE6B13" w:rsidRPr="005D6FF9" w:rsidRDefault="00D26F57" w:rsidP="00D26F57">
      <w:pPr>
        <w:pStyle w:val="BodyText"/>
        <w:widowControl w:val="0"/>
        <w:ind w:firstLine="561"/>
        <w:rPr>
          <w:b/>
          <w:bCs/>
        </w:rPr>
      </w:pPr>
      <w:r w:rsidRPr="005D6FF9">
        <w:rPr>
          <w:szCs w:val="22"/>
        </w:rPr>
        <w:t>______________________ (наименование на участника)</w:t>
      </w:r>
    </w:p>
    <w:sectPr w:rsidR="00EE6B13" w:rsidRPr="005D6FF9" w:rsidSect="0048499D">
      <w:pgSz w:w="11909" w:h="16834" w:code="9"/>
      <w:pgMar w:top="709" w:right="99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51E" w:rsidRDefault="00C6451E" w:rsidP="00CB3937">
      <w:r>
        <w:separator/>
      </w:r>
    </w:p>
  </w:endnote>
  <w:endnote w:type="continuationSeparator" w:id="0">
    <w:p w:rsidR="00C6451E" w:rsidRDefault="00C6451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51E" w:rsidRDefault="00C6451E" w:rsidP="00CB3937">
      <w:r>
        <w:separator/>
      </w:r>
    </w:p>
  </w:footnote>
  <w:footnote w:type="continuationSeparator" w:id="0">
    <w:p w:rsidR="00C6451E" w:rsidRDefault="00C6451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93D007D8"/>
    <w:lvl w:ilvl="0" w:tplc="26A84A64">
      <w:start w:val="1"/>
      <w:numFmt w:val="upperRoman"/>
      <w:lvlText w:val="%1."/>
      <w:lvlJc w:val="left"/>
      <w:pPr>
        <w:tabs>
          <w:tab w:val="num" w:pos="720"/>
        </w:tabs>
        <w:ind w:left="720" w:hanging="720"/>
      </w:pPr>
      <w:rPr>
        <w:rFonts w:cs="Times New Roman" w:hint="default"/>
        <w:b/>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C61"/>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4954"/>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5D7D"/>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99D"/>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1B54"/>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621FA"/>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17D5"/>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451E"/>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styleId="ListParagraph">
    <w:name w:val="List Paragraph"/>
    <w:basedOn w:val="Normal"/>
    <w:uiPriority w:val="34"/>
    <w:qFormat/>
    <w:rsid w:val="00C6451E"/>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04062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6</TotalTime>
  <Pages>4</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lvlazarova</cp:lastModifiedBy>
  <cp:revision>5</cp:revision>
  <cp:lastPrinted>2017-08-29T09:22:00Z</cp:lastPrinted>
  <dcterms:created xsi:type="dcterms:W3CDTF">2017-08-29T09:21:00Z</dcterms:created>
  <dcterms:modified xsi:type="dcterms:W3CDTF">2017-08-29T12:52:00Z</dcterms:modified>
</cp:coreProperties>
</file>